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D5F" w:rsidRDefault="00A16D5F">
      <w:pPr>
        <w:pStyle w:val="a3"/>
        <w:ind w:left="90"/>
        <w:rPr>
          <w:sz w:val="20"/>
        </w:rPr>
      </w:pPr>
    </w:p>
    <w:p w:rsidR="001A3F95" w:rsidRPr="001A3F95" w:rsidRDefault="001A3F95" w:rsidP="001A3F95">
      <w:pPr>
        <w:widowControl/>
        <w:autoSpaceDE/>
        <w:autoSpaceDN/>
        <w:ind w:left="-100"/>
        <w:jc w:val="center"/>
        <w:rPr>
          <w:b/>
          <w:caps/>
          <w:sz w:val="20"/>
          <w:szCs w:val="20"/>
          <w:lang w:eastAsia="ru-RU"/>
        </w:rPr>
      </w:pPr>
      <w:r w:rsidRPr="001A3F95">
        <w:rPr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1A3F95" w:rsidRPr="001A3F95" w:rsidRDefault="001A3F95" w:rsidP="001A3F95">
      <w:pPr>
        <w:adjustRightInd w:val="0"/>
        <w:jc w:val="center"/>
        <w:rPr>
          <w:sz w:val="20"/>
          <w:szCs w:val="20"/>
          <w:lang w:eastAsia="ru-RU"/>
        </w:rPr>
      </w:pPr>
      <w:r w:rsidRPr="001A3F95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1A3F95" w:rsidRPr="001A3F95" w:rsidRDefault="001A3F95" w:rsidP="001A3F95">
      <w:pPr>
        <w:adjustRightInd w:val="0"/>
        <w:jc w:val="center"/>
        <w:rPr>
          <w:spacing w:val="-6"/>
          <w:sz w:val="20"/>
          <w:szCs w:val="20"/>
          <w:lang w:eastAsia="ru-RU"/>
        </w:rPr>
      </w:pPr>
      <w:r w:rsidRPr="001A3F95">
        <w:rPr>
          <w:sz w:val="20"/>
          <w:szCs w:val="20"/>
          <w:lang w:eastAsia="ru-RU"/>
        </w:rPr>
        <w:t xml:space="preserve">(филиал) </w:t>
      </w:r>
      <w:r w:rsidRPr="001A3F95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:rsidR="001A3F95" w:rsidRPr="001A3F95" w:rsidRDefault="001A3F95" w:rsidP="001A3F95">
      <w:pPr>
        <w:adjustRightInd w:val="0"/>
        <w:jc w:val="center"/>
        <w:rPr>
          <w:sz w:val="20"/>
          <w:szCs w:val="20"/>
          <w:lang w:eastAsia="ru-RU"/>
        </w:rPr>
      </w:pPr>
      <w:r w:rsidRPr="001A3F95">
        <w:rPr>
          <w:spacing w:val="-6"/>
          <w:sz w:val="20"/>
          <w:szCs w:val="20"/>
          <w:lang w:eastAsia="ru-RU"/>
        </w:rPr>
        <w:t>высшего образования</w:t>
      </w:r>
    </w:p>
    <w:p w:rsidR="001A3F95" w:rsidRPr="001A3F95" w:rsidRDefault="001A3F95" w:rsidP="001A3F95">
      <w:pPr>
        <w:adjustRightInd w:val="0"/>
        <w:jc w:val="center"/>
        <w:rPr>
          <w:b/>
          <w:sz w:val="20"/>
          <w:szCs w:val="20"/>
          <w:lang w:eastAsia="ru-RU"/>
        </w:rPr>
      </w:pPr>
      <w:r w:rsidRPr="001A3F95">
        <w:rPr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:rsidR="001A3F95" w:rsidRPr="001A3F95" w:rsidRDefault="001A3F95" w:rsidP="001A3F95">
      <w:pPr>
        <w:adjustRightInd w:val="0"/>
        <w:jc w:val="center"/>
        <w:rPr>
          <w:b/>
          <w:sz w:val="20"/>
          <w:szCs w:val="20"/>
          <w:lang w:eastAsia="ru-RU"/>
        </w:rPr>
      </w:pPr>
      <w:r w:rsidRPr="001A3F95">
        <w:rPr>
          <w:b/>
          <w:sz w:val="20"/>
          <w:szCs w:val="20"/>
          <w:lang w:eastAsia="ru-RU"/>
        </w:rPr>
        <w:t xml:space="preserve">ОСКОЛЬСКИЙ ПОЛИТЕХНИЧЕСКИЙ КОЛЛЕДЖ </w:t>
      </w:r>
    </w:p>
    <w:p w:rsidR="001A3F95" w:rsidRPr="001A3F95" w:rsidRDefault="001A3F95" w:rsidP="001A3F95">
      <w:pPr>
        <w:suppressAutoHyphens/>
        <w:adjustRightInd w:val="0"/>
        <w:jc w:val="right"/>
        <w:rPr>
          <w:b/>
          <w:caps/>
          <w:sz w:val="24"/>
          <w:szCs w:val="24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  <w:t>РассМотрены: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  <w:t>НМС ОПК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sz w:val="24"/>
          <w:szCs w:val="24"/>
          <w:lang w:eastAsia="ru-RU"/>
        </w:rPr>
        <w:t xml:space="preserve">Протокол № </w:t>
      </w:r>
      <w:r w:rsidRPr="001A3F95">
        <w:rPr>
          <w:sz w:val="24"/>
          <w:szCs w:val="24"/>
          <w:u w:val="single"/>
          <w:lang w:eastAsia="ru-RU"/>
        </w:rPr>
        <w:t>5</w:t>
      </w:r>
      <w:r w:rsidRPr="001A3F95">
        <w:rPr>
          <w:sz w:val="24"/>
          <w:szCs w:val="24"/>
          <w:lang w:eastAsia="ru-RU"/>
        </w:rPr>
        <w:tab/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u w:val="single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sz w:val="24"/>
          <w:szCs w:val="24"/>
          <w:u w:val="single"/>
          <w:lang w:eastAsia="ru-RU"/>
        </w:rPr>
        <w:t xml:space="preserve">от </w:t>
      </w:r>
      <w:r w:rsidRPr="001A3F95">
        <w:rPr>
          <w:caps/>
          <w:sz w:val="24"/>
          <w:szCs w:val="24"/>
          <w:u w:val="single"/>
          <w:lang w:eastAsia="ru-RU"/>
        </w:rPr>
        <w:t xml:space="preserve">15.05.2024 </w:t>
      </w:r>
      <w:r w:rsidRPr="001A3F95">
        <w:rPr>
          <w:sz w:val="24"/>
          <w:szCs w:val="24"/>
          <w:u w:val="single"/>
          <w:lang w:eastAsia="ru-RU"/>
        </w:rPr>
        <w:t>г.</w:t>
      </w:r>
    </w:p>
    <w:p w:rsidR="001A3F95" w:rsidRPr="001A3F95" w:rsidRDefault="0071601A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 wp14:anchorId="7F182548" wp14:editId="328672BF">
            <wp:simplePos x="0" y="0"/>
            <wp:positionH relativeFrom="column">
              <wp:posOffset>3756660</wp:posOffset>
            </wp:positionH>
            <wp:positionV relativeFrom="paragraph">
              <wp:posOffset>99060</wp:posOffset>
            </wp:positionV>
            <wp:extent cx="1399540" cy="731520"/>
            <wp:effectExtent l="0" t="0" r="0" b="0"/>
            <wp:wrapNone/>
            <wp:docPr id="2" name="Рисунок 9" descr="Дерик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Дерико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04" t="27737" r="32469" b="64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</w:r>
      <w:r w:rsidR="001A3F95" w:rsidRPr="001A3F95">
        <w:rPr>
          <w:caps/>
          <w:sz w:val="24"/>
          <w:szCs w:val="24"/>
          <w:lang w:eastAsia="ru-RU"/>
        </w:rPr>
        <w:tab/>
        <w:t>УТВЕРЖДАЮ: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proofErr w:type="spellStart"/>
      <w:r w:rsidRPr="001A3F95">
        <w:rPr>
          <w:sz w:val="24"/>
          <w:szCs w:val="24"/>
          <w:lang w:eastAsia="ru-RU"/>
        </w:rPr>
        <w:t>Зам.директора</w:t>
      </w:r>
      <w:proofErr w:type="spellEnd"/>
      <w:r w:rsidRPr="001A3F95">
        <w:rPr>
          <w:sz w:val="24"/>
          <w:szCs w:val="24"/>
          <w:lang w:eastAsia="ru-RU"/>
        </w:rPr>
        <w:t xml:space="preserve"> </w:t>
      </w:r>
      <w:r w:rsidRPr="001A3F95">
        <w:rPr>
          <w:caps/>
          <w:sz w:val="24"/>
          <w:szCs w:val="24"/>
          <w:lang w:eastAsia="ru-RU"/>
        </w:rPr>
        <w:t xml:space="preserve">ОПК </w:t>
      </w:r>
      <w:r w:rsidRPr="001A3F95">
        <w:rPr>
          <w:sz w:val="24"/>
          <w:szCs w:val="24"/>
          <w:lang w:eastAsia="ru-RU"/>
        </w:rPr>
        <w:t>по</w:t>
      </w:r>
      <w:r w:rsidRPr="001A3F95">
        <w:rPr>
          <w:caps/>
          <w:sz w:val="24"/>
          <w:szCs w:val="24"/>
          <w:lang w:eastAsia="ru-RU"/>
        </w:rPr>
        <w:t xml:space="preserve"> МР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</w:r>
      <w:r w:rsidRPr="001A3F95">
        <w:rPr>
          <w:caps/>
          <w:sz w:val="24"/>
          <w:szCs w:val="24"/>
          <w:lang w:eastAsia="ru-RU"/>
        </w:rPr>
        <w:tab/>
        <w:t>____</w:t>
      </w:r>
      <w:r w:rsidR="0071601A" w:rsidRPr="0071601A">
        <w:rPr>
          <w:noProof/>
          <w:sz w:val="24"/>
          <w:szCs w:val="24"/>
        </w:rPr>
        <w:t xml:space="preserve"> </w:t>
      </w:r>
      <w:r w:rsidRPr="001A3F95">
        <w:rPr>
          <w:caps/>
          <w:sz w:val="24"/>
          <w:szCs w:val="24"/>
          <w:lang w:eastAsia="ru-RU"/>
        </w:rPr>
        <w:t xml:space="preserve">________О.В. </w:t>
      </w:r>
      <w:proofErr w:type="spellStart"/>
      <w:r w:rsidRPr="001A3F95">
        <w:rPr>
          <w:szCs w:val="24"/>
          <w:lang w:eastAsia="ru-RU"/>
        </w:rPr>
        <w:t>Дерикот</w:t>
      </w:r>
      <w:proofErr w:type="spellEnd"/>
      <w:r w:rsidRPr="001A3F95">
        <w:rPr>
          <w:caps/>
          <w:sz w:val="24"/>
          <w:szCs w:val="24"/>
          <w:lang w:eastAsia="ru-RU"/>
        </w:rPr>
        <w:tab/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  <w:r w:rsidRPr="001A3F95">
        <w:rPr>
          <w:b/>
          <w:caps/>
          <w:sz w:val="24"/>
          <w:szCs w:val="24"/>
          <w:lang w:eastAsia="ru-RU"/>
        </w:rPr>
        <w:tab/>
      </w:r>
      <w:r w:rsidRPr="001A3F95">
        <w:rPr>
          <w:b/>
          <w:caps/>
          <w:sz w:val="24"/>
          <w:szCs w:val="24"/>
          <w:lang w:eastAsia="ru-RU"/>
        </w:rPr>
        <w:tab/>
      </w:r>
      <w:r w:rsidRPr="001A3F95">
        <w:rPr>
          <w:b/>
          <w:caps/>
          <w:sz w:val="24"/>
          <w:szCs w:val="24"/>
          <w:lang w:eastAsia="ru-RU"/>
        </w:rPr>
        <w:tab/>
      </w:r>
      <w:r w:rsidRPr="001A3F95">
        <w:rPr>
          <w:b/>
          <w:caps/>
          <w:sz w:val="24"/>
          <w:szCs w:val="24"/>
          <w:lang w:eastAsia="ru-RU"/>
        </w:rPr>
        <w:tab/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1A3F95">
        <w:rPr>
          <w:b/>
          <w:caps/>
          <w:sz w:val="28"/>
          <w:szCs w:val="28"/>
          <w:lang w:eastAsia="ru-RU"/>
        </w:rPr>
        <w:t>ОЦЕНОЧНЫЕ МАТЕРИАЛЫ</w:t>
      </w:r>
    </w:p>
    <w:p w:rsidR="001A3F95" w:rsidRPr="001A3F95" w:rsidRDefault="001A3F95" w:rsidP="001A3F95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  <w:r w:rsidRPr="001A3F95">
        <w:rPr>
          <w:b/>
          <w:sz w:val="28"/>
          <w:szCs w:val="28"/>
          <w:lang w:eastAsia="ru-RU"/>
        </w:rPr>
        <w:t xml:space="preserve">для оценки сформированности компетенций </w:t>
      </w:r>
    </w:p>
    <w:p w:rsidR="001A3F95" w:rsidRPr="001A3F95" w:rsidRDefault="001A3F95" w:rsidP="001A3F95">
      <w:pPr>
        <w:widowControl/>
        <w:autoSpaceDE/>
        <w:autoSpaceDN/>
        <w:spacing w:line="360" w:lineRule="auto"/>
        <w:jc w:val="center"/>
        <w:rPr>
          <w:b/>
          <w:caps/>
          <w:sz w:val="28"/>
          <w:szCs w:val="28"/>
          <w:lang w:eastAsia="ru-RU"/>
        </w:rPr>
      </w:pPr>
      <w:r w:rsidRPr="001A3F95">
        <w:rPr>
          <w:b/>
          <w:sz w:val="28"/>
          <w:szCs w:val="28"/>
          <w:lang w:eastAsia="ru-RU"/>
        </w:rPr>
        <w:t xml:space="preserve">по учебной дисциплине </w:t>
      </w:r>
    </w:p>
    <w:p w:rsidR="001A3F95" w:rsidRPr="001A3F95" w:rsidRDefault="0071601A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71601A">
        <w:rPr>
          <w:b/>
          <w:sz w:val="28"/>
          <w:szCs w:val="28"/>
          <w:lang w:eastAsia="ru-RU"/>
        </w:rPr>
        <w:t>«Основы бухгалтерского учета»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1601A" w:rsidRPr="0071601A" w:rsidRDefault="0071601A" w:rsidP="0071601A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71601A">
        <w:rPr>
          <w:sz w:val="28"/>
          <w:szCs w:val="28"/>
          <w:lang w:eastAsia="ru-RU"/>
        </w:rPr>
        <w:t xml:space="preserve">Наименование специальности </w:t>
      </w:r>
    </w:p>
    <w:p w:rsidR="0071601A" w:rsidRPr="0071601A" w:rsidRDefault="0071601A" w:rsidP="0071601A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71601A">
        <w:rPr>
          <w:sz w:val="28"/>
          <w:szCs w:val="28"/>
          <w:lang w:eastAsia="ru-RU"/>
        </w:rPr>
        <w:t>38.02.01Экономика и бухгалтерский учет (по отраслям)</w:t>
      </w:r>
    </w:p>
    <w:p w:rsidR="0071601A" w:rsidRPr="0071601A" w:rsidRDefault="0071601A" w:rsidP="0071601A">
      <w:pPr>
        <w:widowControl/>
        <w:autoSpaceDE/>
        <w:autoSpaceDN/>
        <w:ind w:left="1843" w:hanging="1134"/>
        <w:outlineLvl w:val="0"/>
        <w:rPr>
          <w:rFonts w:ascii="Calibri" w:hAnsi="Calibri"/>
          <w:sz w:val="28"/>
          <w:szCs w:val="28"/>
          <w:lang w:eastAsia="ru-RU"/>
        </w:rPr>
      </w:pPr>
    </w:p>
    <w:p w:rsidR="0071601A" w:rsidRPr="0071601A" w:rsidRDefault="0071601A" w:rsidP="00716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71601A" w:rsidRPr="0071601A" w:rsidRDefault="0071601A" w:rsidP="00716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71601A" w:rsidRPr="0071601A" w:rsidRDefault="0071601A" w:rsidP="00716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71601A" w:rsidRPr="0071601A" w:rsidRDefault="0071601A" w:rsidP="0071601A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proofErr w:type="gramStart"/>
      <w:r w:rsidRPr="0071601A">
        <w:rPr>
          <w:sz w:val="28"/>
          <w:szCs w:val="28"/>
          <w:lang w:eastAsia="ru-RU"/>
        </w:rPr>
        <w:t>Квалификация  выпускника</w:t>
      </w:r>
      <w:proofErr w:type="gramEnd"/>
    </w:p>
    <w:p w:rsidR="0071601A" w:rsidRPr="0071601A" w:rsidRDefault="0071601A" w:rsidP="0071601A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71601A">
        <w:rPr>
          <w:sz w:val="28"/>
          <w:szCs w:val="28"/>
          <w:lang w:eastAsia="ru-RU"/>
        </w:rPr>
        <w:t>бухгалтер</w:t>
      </w:r>
    </w:p>
    <w:p w:rsidR="001A3F95" w:rsidRDefault="001A3F95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1601A" w:rsidRDefault="0071601A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1601A" w:rsidRDefault="0071601A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1601A" w:rsidRDefault="0071601A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1601A" w:rsidRDefault="0071601A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1A3F95">
        <w:rPr>
          <w:bCs/>
          <w:sz w:val="28"/>
          <w:szCs w:val="28"/>
          <w:lang w:eastAsia="ru-RU"/>
        </w:rPr>
        <w:t>Старый Оскол, 2024 г.</w:t>
      </w:r>
    </w:p>
    <w:p w:rsidR="001A3F95" w:rsidRPr="001A3F95" w:rsidRDefault="001A3F95" w:rsidP="001A3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color w:val="FF0000"/>
          <w:sz w:val="28"/>
          <w:szCs w:val="28"/>
          <w:lang w:eastAsia="ru-RU"/>
        </w:rPr>
      </w:pPr>
      <w:r w:rsidRPr="001A3F95">
        <w:rPr>
          <w:bCs/>
          <w:sz w:val="28"/>
          <w:szCs w:val="28"/>
          <w:lang w:eastAsia="ru-RU"/>
        </w:rPr>
        <w:lastRenderedPageBreak/>
        <w:tab/>
      </w:r>
      <w:r w:rsidRPr="001A3F95">
        <w:rPr>
          <w:sz w:val="28"/>
          <w:szCs w:val="28"/>
          <w:lang w:eastAsia="ru-RU"/>
        </w:rPr>
        <w:t xml:space="preserve">Оценочные материалы по </w:t>
      </w:r>
      <w:proofErr w:type="gramStart"/>
      <w:r w:rsidRPr="001A3F95">
        <w:rPr>
          <w:sz w:val="28"/>
          <w:szCs w:val="28"/>
          <w:lang w:eastAsia="ru-RU"/>
        </w:rPr>
        <w:t xml:space="preserve">дисциплине </w:t>
      </w:r>
      <w:r w:rsidRPr="001A3F95">
        <w:rPr>
          <w:color w:val="FF0000"/>
          <w:sz w:val="28"/>
          <w:szCs w:val="28"/>
          <w:lang w:eastAsia="ru-RU"/>
        </w:rPr>
        <w:t xml:space="preserve"> </w:t>
      </w:r>
      <w:r w:rsidRPr="001A3F95">
        <w:rPr>
          <w:sz w:val="28"/>
          <w:szCs w:val="28"/>
          <w:lang w:eastAsia="ru-RU"/>
        </w:rPr>
        <w:t>разработаны</w:t>
      </w:r>
      <w:proofErr w:type="gramEnd"/>
      <w:r w:rsidRPr="001A3F95">
        <w:rPr>
          <w:sz w:val="28"/>
          <w:szCs w:val="28"/>
          <w:lang w:eastAsia="ru-RU"/>
        </w:rPr>
        <w:t xml:space="preserve"> на основе рабочей программы учебной </w:t>
      </w:r>
      <w:r w:rsidRPr="00707BE5">
        <w:rPr>
          <w:sz w:val="28"/>
          <w:szCs w:val="28"/>
          <w:lang w:eastAsia="ru-RU"/>
        </w:rPr>
        <w:t>дисциплины «</w:t>
      </w:r>
      <w:r w:rsidR="00286071" w:rsidRPr="00707BE5">
        <w:rPr>
          <w:spacing w:val="2"/>
          <w:sz w:val="28"/>
          <w:szCs w:val="28"/>
          <w:lang w:eastAsia="ru-RU"/>
        </w:rPr>
        <w:t>Основы бухгалтерского учета»</w:t>
      </w:r>
      <w:r w:rsidRPr="00707BE5">
        <w:rPr>
          <w:sz w:val="28"/>
          <w:szCs w:val="28"/>
          <w:lang w:eastAsia="ru-RU"/>
        </w:rPr>
        <w:t>.</w:t>
      </w: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286071" w:rsidRPr="00286071" w:rsidRDefault="00286071" w:rsidP="00286071">
      <w:pPr>
        <w:widowControl/>
        <w:autoSpaceDE/>
        <w:autoSpaceDN/>
        <w:rPr>
          <w:sz w:val="28"/>
          <w:szCs w:val="28"/>
          <w:lang w:eastAsia="ru-RU"/>
        </w:rPr>
      </w:pPr>
      <w:r w:rsidRPr="00286071">
        <w:rPr>
          <w:sz w:val="28"/>
          <w:szCs w:val="28"/>
          <w:lang w:eastAsia="ru-RU"/>
        </w:rPr>
        <w:t>Разработчик(и):</w:t>
      </w:r>
    </w:p>
    <w:p w:rsidR="001A3F95" w:rsidRPr="001A3F95" w:rsidRDefault="00286071" w:rsidP="00286071">
      <w:pPr>
        <w:widowControl/>
        <w:autoSpaceDE/>
        <w:autoSpaceDN/>
        <w:rPr>
          <w:sz w:val="28"/>
          <w:szCs w:val="28"/>
          <w:lang w:eastAsia="ru-RU"/>
        </w:rPr>
      </w:pPr>
      <w:r w:rsidRPr="00286071">
        <w:rPr>
          <w:sz w:val="28"/>
          <w:szCs w:val="28"/>
          <w:lang w:eastAsia="ru-RU"/>
        </w:rPr>
        <w:t>Богданова Е.Н., преподаватель ОПК СТИ НИТУ «МИСИС»</w:t>
      </w: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1A3F95">
        <w:rPr>
          <w:sz w:val="28"/>
          <w:szCs w:val="28"/>
          <w:lang w:eastAsia="ru-RU"/>
        </w:rPr>
        <w:t>Оценочные материалы рекомендованы</w:t>
      </w:r>
    </w:p>
    <w:p w:rsidR="001A3F95" w:rsidRPr="001A3F95" w:rsidRDefault="00286071" w:rsidP="001A3F95">
      <w:pPr>
        <w:widowControl/>
        <w:autoSpaceDE/>
        <w:autoSpaceDN/>
        <w:jc w:val="both"/>
        <w:rPr>
          <w:i/>
          <w:color w:val="FF0000"/>
          <w:sz w:val="28"/>
          <w:szCs w:val="28"/>
          <w:lang w:eastAsia="ru-RU"/>
        </w:rPr>
      </w:pPr>
      <w:r w:rsidRPr="00286071">
        <w:rPr>
          <w:sz w:val="28"/>
          <w:szCs w:val="28"/>
          <w:lang w:eastAsia="ru-RU"/>
        </w:rPr>
        <w:t>П(Ц</w:t>
      </w:r>
      <w:proofErr w:type="gramStart"/>
      <w:r w:rsidRPr="00286071">
        <w:rPr>
          <w:sz w:val="28"/>
          <w:szCs w:val="28"/>
          <w:lang w:eastAsia="ru-RU"/>
        </w:rPr>
        <w:t>)К</w:t>
      </w:r>
      <w:proofErr w:type="gramEnd"/>
      <w:r w:rsidRPr="00286071">
        <w:rPr>
          <w:sz w:val="28"/>
          <w:szCs w:val="28"/>
          <w:lang w:eastAsia="ru-RU"/>
        </w:rPr>
        <w:t xml:space="preserve"> специальностей 38.02.01, 27.02.07    </w:t>
      </w:r>
      <w:r w:rsidR="001A3F95" w:rsidRPr="001A3F95">
        <w:rPr>
          <w:i/>
          <w:color w:val="FF0000"/>
          <w:sz w:val="28"/>
          <w:szCs w:val="28"/>
          <w:lang w:eastAsia="ru-RU"/>
        </w:rPr>
        <w:t xml:space="preserve"> </w:t>
      </w:r>
    </w:p>
    <w:p w:rsidR="001A3F95" w:rsidRPr="001A3F95" w:rsidRDefault="001A3F95" w:rsidP="001A3F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1A3F95" w:rsidRPr="001A3F95" w:rsidRDefault="00A377D7" w:rsidP="001A3F95">
      <w:pPr>
        <w:widowControl/>
        <w:autoSpaceDE/>
        <w:autoSpaceDN/>
        <w:rPr>
          <w:sz w:val="28"/>
          <w:szCs w:val="28"/>
          <w:u w:val="single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1" locked="0" layoutInCell="1" allowOverlap="1" wp14:anchorId="2ABE456E">
            <wp:simplePos x="0" y="0"/>
            <wp:positionH relativeFrom="column">
              <wp:posOffset>2049780</wp:posOffset>
            </wp:positionH>
            <wp:positionV relativeFrom="paragraph">
              <wp:posOffset>133350</wp:posOffset>
            </wp:positionV>
            <wp:extent cx="1284605" cy="46164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3F95" w:rsidRPr="00286071">
        <w:rPr>
          <w:sz w:val="28"/>
          <w:szCs w:val="28"/>
          <w:u w:val="single"/>
          <w:lang w:eastAsia="ru-RU"/>
        </w:rPr>
        <w:t>Протокол № 8 от 24.04.2024 г.</w:t>
      </w: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u w:val="single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  <w:r w:rsidRPr="001A3F95">
        <w:rPr>
          <w:sz w:val="28"/>
          <w:szCs w:val="28"/>
          <w:lang w:eastAsia="ru-RU"/>
        </w:rPr>
        <w:t>Председатель П(Ц</w:t>
      </w:r>
      <w:proofErr w:type="gramStart"/>
      <w:r w:rsidRPr="001A3F95">
        <w:rPr>
          <w:sz w:val="28"/>
          <w:szCs w:val="28"/>
          <w:lang w:eastAsia="ru-RU"/>
        </w:rPr>
        <w:t>)К</w:t>
      </w:r>
      <w:proofErr w:type="gramEnd"/>
      <w:r w:rsidRPr="001A3F95">
        <w:rPr>
          <w:sz w:val="28"/>
          <w:szCs w:val="28"/>
          <w:lang w:eastAsia="ru-RU"/>
        </w:rPr>
        <w:t xml:space="preserve"> ……………………………/ </w:t>
      </w:r>
      <w:r w:rsidR="00286071">
        <w:rPr>
          <w:sz w:val="28"/>
          <w:szCs w:val="28"/>
          <w:lang w:eastAsia="ru-RU"/>
        </w:rPr>
        <w:t>Богданова Е.Н.</w:t>
      </w:r>
      <w:r w:rsidRPr="001A3F95">
        <w:rPr>
          <w:sz w:val="28"/>
          <w:szCs w:val="28"/>
          <w:lang w:eastAsia="ru-RU"/>
        </w:rPr>
        <w:t>/</w:t>
      </w: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1A3F95" w:rsidRDefault="001A3F95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286071" w:rsidRPr="001A3F95" w:rsidRDefault="00286071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rPr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  <w:r w:rsidRPr="001A3F95">
        <w:rPr>
          <w:b/>
          <w:sz w:val="24"/>
          <w:szCs w:val="24"/>
          <w:lang w:eastAsia="ru-RU" w:bidi="ru-RU"/>
        </w:rPr>
        <w:lastRenderedPageBreak/>
        <w:t>СОДЕРЖАНИЕ</w:t>
      </w:r>
    </w:p>
    <w:p w:rsidR="001A3F95" w:rsidRPr="001A3F95" w:rsidRDefault="001A3F95" w:rsidP="001A3F95">
      <w:pPr>
        <w:widowControl/>
        <w:autoSpaceDE/>
        <w:autoSpaceDN/>
        <w:spacing w:after="112" w:line="259" w:lineRule="auto"/>
        <w:rPr>
          <w:sz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spacing w:line="259" w:lineRule="auto"/>
        <w:ind w:firstLine="284"/>
        <w:jc w:val="both"/>
        <w:rPr>
          <w:sz w:val="24"/>
          <w:lang w:eastAsia="ru-RU"/>
        </w:rPr>
      </w:pPr>
    </w:p>
    <w:p w:rsidR="001A3F95" w:rsidRPr="001A3F95" w:rsidRDefault="001A3F95" w:rsidP="001A3F95">
      <w:pPr>
        <w:widowControl/>
        <w:numPr>
          <w:ilvl w:val="0"/>
          <w:numId w:val="36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1A3F95">
        <w:rPr>
          <w:sz w:val="24"/>
          <w:lang w:eastAsia="ru-RU"/>
        </w:rPr>
        <w:t>Паспорт оценочных материалов..............................................................................................</w:t>
      </w:r>
      <w:r w:rsidR="00B70409">
        <w:rPr>
          <w:sz w:val="24"/>
          <w:lang w:eastAsia="ru-RU"/>
        </w:rPr>
        <w:t>4</w:t>
      </w:r>
      <w:r w:rsidRPr="001A3F95">
        <w:rPr>
          <w:sz w:val="24"/>
          <w:lang w:eastAsia="ru-RU"/>
        </w:rPr>
        <w:t>.</w:t>
      </w:r>
    </w:p>
    <w:p w:rsidR="001A3F95" w:rsidRPr="001A3F95" w:rsidRDefault="001A3F95" w:rsidP="001A3F95">
      <w:pPr>
        <w:widowControl/>
        <w:numPr>
          <w:ilvl w:val="0"/>
          <w:numId w:val="36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1A3F95">
        <w:rPr>
          <w:sz w:val="24"/>
          <w:lang w:eastAsia="ru-RU"/>
        </w:rPr>
        <w:t>Результаты освоения учебной дисциплины, подлежащие проверке ....................................</w:t>
      </w:r>
      <w:r w:rsidR="00B70409">
        <w:rPr>
          <w:sz w:val="24"/>
          <w:lang w:eastAsia="ru-RU"/>
        </w:rPr>
        <w:t>5</w:t>
      </w:r>
    </w:p>
    <w:p w:rsidR="001A3F95" w:rsidRPr="001A3F95" w:rsidRDefault="001A3F95" w:rsidP="001A3F95">
      <w:pPr>
        <w:widowControl/>
        <w:numPr>
          <w:ilvl w:val="0"/>
          <w:numId w:val="36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1A3F95">
        <w:rPr>
          <w:sz w:val="24"/>
          <w:lang w:eastAsia="ru-RU"/>
        </w:rPr>
        <w:t xml:space="preserve">Контроль и оценка освоения учебной дисциплины по разделам (темам)…………........... </w:t>
      </w:r>
      <w:r w:rsidR="00B70409">
        <w:rPr>
          <w:sz w:val="24"/>
          <w:lang w:eastAsia="ru-RU"/>
        </w:rPr>
        <w:t>7</w:t>
      </w:r>
    </w:p>
    <w:p w:rsidR="001A3F95" w:rsidRPr="001A3F95" w:rsidRDefault="001A3F95" w:rsidP="001A3F95">
      <w:pPr>
        <w:widowControl/>
        <w:numPr>
          <w:ilvl w:val="0"/>
          <w:numId w:val="36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1A3F95">
        <w:rPr>
          <w:sz w:val="24"/>
          <w:lang w:eastAsia="ru-RU"/>
        </w:rPr>
        <w:t>Перечень заданий для оценки сформированности компетенций .........................................</w:t>
      </w:r>
      <w:r w:rsidR="00B70409">
        <w:rPr>
          <w:sz w:val="24"/>
          <w:lang w:eastAsia="ru-RU"/>
        </w:rPr>
        <w:t>9</w:t>
      </w:r>
    </w:p>
    <w:p w:rsidR="001A3F95" w:rsidRPr="001A3F95" w:rsidRDefault="001A3F95" w:rsidP="001A3F95">
      <w:pPr>
        <w:widowControl/>
        <w:numPr>
          <w:ilvl w:val="0"/>
          <w:numId w:val="36"/>
        </w:numPr>
        <w:autoSpaceDE/>
        <w:autoSpaceDN/>
        <w:spacing w:line="360" w:lineRule="auto"/>
        <w:ind w:left="284"/>
        <w:contextualSpacing/>
        <w:jc w:val="both"/>
        <w:rPr>
          <w:sz w:val="24"/>
          <w:lang w:eastAsia="ru-RU"/>
        </w:rPr>
      </w:pPr>
      <w:r w:rsidRPr="001A3F95">
        <w:rPr>
          <w:sz w:val="24"/>
          <w:lang w:eastAsia="ru-RU"/>
        </w:rPr>
        <w:t>Критерии оценки........................................................................................................................</w:t>
      </w:r>
      <w:r w:rsidR="00B70409">
        <w:rPr>
          <w:sz w:val="24"/>
          <w:lang w:eastAsia="ru-RU"/>
        </w:rPr>
        <w:t>17</w:t>
      </w:r>
      <w:bookmarkStart w:id="0" w:name="_GoBack"/>
      <w:bookmarkEnd w:id="0"/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1A3F95" w:rsidRPr="001A3F95" w:rsidRDefault="001A3F95" w:rsidP="001A3F95">
      <w:pPr>
        <w:widowControl/>
        <w:numPr>
          <w:ilvl w:val="0"/>
          <w:numId w:val="37"/>
        </w:numPr>
        <w:autoSpaceDE/>
        <w:autoSpaceDN/>
        <w:spacing w:line="259" w:lineRule="auto"/>
        <w:ind w:right="194"/>
        <w:contextualSpacing/>
        <w:jc w:val="center"/>
        <w:rPr>
          <w:sz w:val="24"/>
          <w:lang w:val="x-none"/>
        </w:rPr>
      </w:pPr>
      <w:r w:rsidRPr="001A3F95">
        <w:rPr>
          <w:rFonts w:ascii="Calibri" w:eastAsia="Calibri" w:hAnsi="Calibri"/>
          <w:sz w:val="28"/>
          <w:szCs w:val="28"/>
          <w:lang w:val="x-none"/>
        </w:rPr>
        <w:br w:type="page"/>
      </w:r>
      <w:r w:rsidRPr="001A3F95">
        <w:rPr>
          <w:b/>
          <w:sz w:val="24"/>
          <w:lang w:val="x-none"/>
        </w:rPr>
        <w:lastRenderedPageBreak/>
        <w:t xml:space="preserve">ПАСПОРТ </w:t>
      </w:r>
      <w:r w:rsidRPr="001A3F95">
        <w:rPr>
          <w:b/>
          <w:sz w:val="24"/>
        </w:rPr>
        <w:t>ОЦЕНОЧНЫХ МАТЕРИАЛОВ</w:t>
      </w:r>
    </w:p>
    <w:p w:rsidR="001A3F95" w:rsidRPr="00286071" w:rsidRDefault="001A3F95" w:rsidP="001A3F95">
      <w:pPr>
        <w:widowControl/>
        <w:adjustRightInd w:val="0"/>
        <w:ind w:firstLine="708"/>
        <w:jc w:val="both"/>
        <w:rPr>
          <w:sz w:val="24"/>
          <w:szCs w:val="24"/>
          <w:lang w:eastAsia="ru-RU"/>
        </w:rPr>
      </w:pPr>
    </w:p>
    <w:p w:rsidR="001A3F95" w:rsidRPr="00286071" w:rsidRDefault="001A3F95" w:rsidP="001A3F95">
      <w:pPr>
        <w:widowControl/>
        <w:adjustRightInd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286071">
        <w:rPr>
          <w:sz w:val="24"/>
          <w:szCs w:val="24"/>
          <w:lang w:eastAsia="ru-RU"/>
        </w:rPr>
        <w:t xml:space="preserve">Оценочные материалы являются неотъемлемой частью рабочей программы дисциплины </w:t>
      </w:r>
      <w:bookmarkStart w:id="1" w:name="_Hlk176738686"/>
      <w:r w:rsidR="00286071" w:rsidRPr="00286071">
        <w:rPr>
          <w:sz w:val="24"/>
          <w:szCs w:val="24"/>
          <w:lang w:eastAsia="ru-RU"/>
        </w:rPr>
        <w:t xml:space="preserve">«Основы бухгалтерского учета» </w:t>
      </w:r>
      <w:bookmarkEnd w:id="1"/>
      <w:r w:rsidRPr="00286071">
        <w:rPr>
          <w:sz w:val="24"/>
          <w:szCs w:val="24"/>
          <w:lang w:eastAsia="ru-RU"/>
        </w:rPr>
        <w:t>и предназначены для контроля и оценки образовательных достижений обучающихся, освоивших программу данной дисциплины.</w:t>
      </w:r>
    </w:p>
    <w:p w:rsidR="00286071" w:rsidRPr="00286071" w:rsidRDefault="001A3F95" w:rsidP="001A3F95">
      <w:pPr>
        <w:widowControl/>
        <w:adjustRightInd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286071">
        <w:rPr>
          <w:sz w:val="24"/>
          <w:szCs w:val="24"/>
          <w:lang w:eastAsia="ru-RU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286071" w:rsidRPr="00286071">
        <w:rPr>
          <w:sz w:val="24"/>
          <w:szCs w:val="24"/>
          <w:lang w:eastAsia="ru-RU"/>
        </w:rPr>
        <w:t>38.02.01 Экономика и бухгалтерский учет (по отраслям).</w:t>
      </w:r>
    </w:p>
    <w:p w:rsidR="001A3F95" w:rsidRPr="001A3F95" w:rsidRDefault="001A3F95" w:rsidP="001A3F95">
      <w:pPr>
        <w:widowControl/>
        <w:adjustRightInd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1A3F95">
        <w:rPr>
          <w:sz w:val="24"/>
          <w:szCs w:val="24"/>
          <w:lang w:eastAsia="ru-RU"/>
        </w:rPr>
        <w:t xml:space="preserve">Рабочей программой дисциплины </w:t>
      </w:r>
      <w:r w:rsidR="00286071" w:rsidRPr="00286071">
        <w:rPr>
          <w:sz w:val="24"/>
          <w:szCs w:val="24"/>
          <w:lang w:eastAsia="ru-RU"/>
        </w:rPr>
        <w:t xml:space="preserve">«Основы бухгалтерского </w:t>
      </w:r>
      <w:r w:rsidR="00286071" w:rsidRPr="00286071">
        <w:rPr>
          <w:sz w:val="24"/>
          <w:szCs w:val="24"/>
          <w:lang w:eastAsia="ru-RU"/>
        </w:rPr>
        <w:t xml:space="preserve">учета» </w:t>
      </w:r>
      <w:r w:rsidR="00286071" w:rsidRPr="001A3F95">
        <w:rPr>
          <w:sz w:val="24"/>
          <w:szCs w:val="24"/>
          <w:lang w:eastAsia="ru-RU"/>
        </w:rPr>
        <w:t>предусмотрено</w:t>
      </w:r>
      <w:r w:rsidRPr="001A3F95">
        <w:rPr>
          <w:sz w:val="24"/>
          <w:szCs w:val="24"/>
          <w:lang w:eastAsia="ru-RU"/>
        </w:rPr>
        <w:t xml:space="preserve"> формирование следующих компетенций:</w:t>
      </w:r>
    </w:p>
    <w:p w:rsidR="00286071" w:rsidRPr="00286071" w:rsidRDefault="001A3F95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1A3F95">
        <w:rPr>
          <w:i/>
          <w:sz w:val="24"/>
          <w:szCs w:val="24"/>
          <w:lang w:eastAsia="ru-RU"/>
        </w:rPr>
        <w:t xml:space="preserve">1) ОК </w:t>
      </w:r>
      <w:r w:rsidR="00286071" w:rsidRPr="00286071">
        <w:rPr>
          <w:i/>
          <w:sz w:val="24"/>
          <w:szCs w:val="24"/>
          <w:lang w:eastAsia="ru-RU"/>
        </w:rPr>
        <w:t>01. Выбирать способы решения задач профессиональной деятельности применительно к различным контекстам;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 xml:space="preserve">ОК </w:t>
      </w:r>
      <w:proofErr w:type="gramStart"/>
      <w:r w:rsidRPr="00286071">
        <w:rPr>
          <w:i/>
          <w:sz w:val="24"/>
          <w:szCs w:val="24"/>
          <w:lang w:eastAsia="ru-RU"/>
        </w:rPr>
        <w:t>02.Использовать</w:t>
      </w:r>
      <w:proofErr w:type="gramEnd"/>
      <w:r w:rsidRPr="00286071">
        <w:rPr>
          <w:i/>
          <w:sz w:val="24"/>
          <w:szCs w:val="24"/>
          <w:lang w:eastAsia="ru-RU"/>
        </w:rPr>
        <w:t xml:space="preserve">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</w:t>
      </w:r>
      <w:proofErr w:type="gramStart"/>
      <w:r w:rsidRPr="00286071">
        <w:rPr>
          <w:i/>
          <w:sz w:val="24"/>
          <w:szCs w:val="24"/>
          <w:lang w:eastAsia="ru-RU"/>
        </w:rPr>
        <w:t>сфере ,</w:t>
      </w:r>
      <w:proofErr w:type="gramEnd"/>
      <w:r w:rsidRPr="00286071">
        <w:rPr>
          <w:i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 xml:space="preserve">ОК 04.  Эффективно взаимодействовать и </w:t>
      </w:r>
      <w:proofErr w:type="gramStart"/>
      <w:r w:rsidRPr="00286071">
        <w:rPr>
          <w:i/>
          <w:sz w:val="24"/>
          <w:szCs w:val="24"/>
          <w:lang w:eastAsia="ru-RU"/>
        </w:rPr>
        <w:t>работать  в</w:t>
      </w:r>
      <w:proofErr w:type="gramEnd"/>
      <w:r w:rsidRPr="00286071">
        <w:rPr>
          <w:i/>
          <w:sz w:val="24"/>
          <w:szCs w:val="24"/>
          <w:lang w:eastAsia="ru-RU"/>
        </w:rPr>
        <w:t xml:space="preserve"> коллективе и команде;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286071" w:rsidRPr="00286071" w:rsidRDefault="001A3F95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1A3F95">
        <w:rPr>
          <w:i/>
          <w:sz w:val="24"/>
          <w:szCs w:val="24"/>
          <w:lang w:eastAsia="ru-RU"/>
        </w:rPr>
        <w:t xml:space="preserve">2) </w:t>
      </w:r>
      <w:r w:rsidR="00286071" w:rsidRPr="00286071">
        <w:rPr>
          <w:i/>
          <w:sz w:val="24"/>
          <w:szCs w:val="24"/>
          <w:lang w:eastAsia="ru-RU"/>
        </w:rPr>
        <w:t>ПК 1.1. Обрабатывать первичные бухгалтерские документы;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1.2. Разрабатывать и согласовывать с руководством организации рабочий план счетов бухгалтерского учета организации;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1.4. Формировать бухгалтерские проводки по учету активов организации на основе рабочего плана счетов бухгалтерского учета;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2.1. Формировать бухгалтерские проводки по учету источников активов организации на основе рабочего плана счетов бухгалтерского учета;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3.1. Формировать бухгалтерские проводки по начислению и перечислению налогов и сборов в бюджеты различных уровней;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3.3. Формировать бухгалтерские проводки по начислению и перечислению страховых взносов во внебюджетные фонды и налоговые органы;</w:t>
      </w:r>
    </w:p>
    <w:p w:rsid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286071" w:rsidRPr="00286071" w:rsidRDefault="001A3F95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1A3F95">
        <w:rPr>
          <w:i/>
          <w:sz w:val="24"/>
          <w:szCs w:val="24"/>
          <w:lang w:eastAsia="ru-RU"/>
        </w:rPr>
        <w:t xml:space="preserve">3) </w:t>
      </w:r>
      <w:r w:rsidR="00286071" w:rsidRPr="00286071">
        <w:rPr>
          <w:i/>
          <w:sz w:val="24"/>
          <w:szCs w:val="24"/>
          <w:lang w:eastAsia="ru-RU"/>
        </w:rPr>
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lastRenderedPageBreak/>
        <w:t>ЛР 13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неопределенности;</w:t>
      </w:r>
    </w:p>
    <w:p w:rsidR="00286071" w:rsidRPr="00286071" w:rsidRDefault="00286071" w:rsidP="00286071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ЛР 14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жизнестойкость;</w:t>
      </w:r>
    </w:p>
    <w:p w:rsidR="001A3F95" w:rsidRPr="001A3F95" w:rsidRDefault="00286071" w:rsidP="00286071">
      <w:pPr>
        <w:widowControl/>
        <w:adjustRightInd w:val="0"/>
        <w:spacing w:line="276" w:lineRule="auto"/>
        <w:ind w:firstLine="708"/>
        <w:jc w:val="both"/>
        <w:rPr>
          <w:b/>
          <w:sz w:val="28"/>
          <w:szCs w:val="24"/>
          <w:lang w:eastAsia="ru-RU"/>
        </w:rPr>
      </w:pPr>
      <w:r w:rsidRPr="00286071">
        <w:rPr>
          <w:i/>
          <w:sz w:val="24"/>
          <w:szCs w:val="24"/>
          <w:lang w:eastAsia="ru-RU"/>
        </w:rPr>
        <w:t>ЛР 15 Открытый к текущим и перспективным изменениям в мире труда и профессий.</w:t>
      </w:r>
    </w:p>
    <w:p w:rsidR="001A3F95" w:rsidRPr="00286071" w:rsidRDefault="001A3F95" w:rsidP="001A3F95">
      <w:pPr>
        <w:widowControl/>
        <w:autoSpaceDE/>
        <w:autoSpaceDN/>
        <w:spacing w:after="27" w:line="276" w:lineRule="auto"/>
        <w:ind w:right="362" w:firstLine="709"/>
        <w:jc w:val="both"/>
        <w:rPr>
          <w:i/>
          <w:sz w:val="20"/>
          <w:szCs w:val="20"/>
          <w:lang w:eastAsia="ru-RU"/>
        </w:rPr>
      </w:pPr>
      <w:r w:rsidRPr="001A3F95">
        <w:rPr>
          <w:sz w:val="24"/>
          <w:szCs w:val="24"/>
          <w:lang w:eastAsia="ru-RU"/>
        </w:rPr>
        <w:t xml:space="preserve">Формой промежуточной аттестации по учебной </w:t>
      </w:r>
      <w:r w:rsidRPr="00286071">
        <w:rPr>
          <w:sz w:val="24"/>
          <w:szCs w:val="24"/>
          <w:lang w:eastAsia="ru-RU"/>
        </w:rPr>
        <w:t xml:space="preserve">дисциплине </w:t>
      </w:r>
      <w:r w:rsidR="00286071" w:rsidRPr="00286071">
        <w:rPr>
          <w:sz w:val="24"/>
          <w:szCs w:val="24"/>
          <w:lang w:eastAsia="ru-RU"/>
        </w:rPr>
        <w:t xml:space="preserve">«Основы бухгалтерского учета» </w:t>
      </w:r>
      <w:r w:rsidRPr="00286071">
        <w:rPr>
          <w:sz w:val="24"/>
          <w:szCs w:val="24"/>
          <w:lang w:eastAsia="ru-RU"/>
        </w:rPr>
        <w:t>является экзамен.</w:t>
      </w:r>
    </w:p>
    <w:p w:rsidR="001A3F95" w:rsidRPr="001A3F95" w:rsidRDefault="001A3F95" w:rsidP="001A3F95">
      <w:pPr>
        <w:widowControl/>
        <w:autoSpaceDE/>
        <w:autoSpaceDN/>
        <w:spacing w:after="27" w:line="383" w:lineRule="auto"/>
        <w:ind w:left="91" w:right="362" w:hanging="115"/>
        <w:jc w:val="both"/>
        <w:rPr>
          <w:i/>
          <w:sz w:val="20"/>
          <w:szCs w:val="20"/>
          <w:lang w:eastAsia="ru-RU"/>
        </w:rPr>
      </w:pPr>
    </w:p>
    <w:p w:rsidR="001A3F95" w:rsidRPr="001A3F95" w:rsidRDefault="001A3F95" w:rsidP="001A3F95">
      <w:pPr>
        <w:widowControl/>
        <w:numPr>
          <w:ilvl w:val="0"/>
          <w:numId w:val="37"/>
        </w:numPr>
        <w:autoSpaceDE/>
        <w:autoSpaceDN/>
        <w:spacing w:line="276" w:lineRule="auto"/>
        <w:contextualSpacing/>
        <w:jc w:val="center"/>
        <w:rPr>
          <w:b/>
          <w:sz w:val="24"/>
          <w:lang w:val="x-none"/>
        </w:rPr>
      </w:pPr>
      <w:r w:rsidRPr="001A3F95">
        <w:rPr>
          <w:b/>
          <w:sz w:val="24"/>
          <w:lang w:val="x-none"/>
        </w:rPr>
        <w:t xml:space="preserve">РЕЗУЛЬТАТЫ ОСВОЕНИЯ УЧЕБНОЙ ДИСЦИПЛИНЫ, </w:t>
      </w:r>
    </w:p>
    <w:p w:rsidR="001A3F95" w:rsidRPr="001A3F95" w:rsidRDefault="001A3F95" w:rsidP="001A3F95">
      <w:pPr>
        <w:widowControl/>
        <w:autoSpaceDE/>
        <w:autoSpaceDN/>
        <w:ind w:left="720"/>
        <w:contextualSpacing/>
        <w:jc w:val="center"/>
        <w:rPr>
          <w:i/>
          <w:sz w:val="20"/>
          <w:szCs w:val="20"/>
          <w:lang w:val="x-none"/>
        </w:rPr>
      </w:pPr>
      <w:r w:rsidRPr="001A3F95">
        <w:rPr>
          <w:b/>
          <w:sz w:val="24"/>
          <w:lang w:val="x-none"/>
        </w:rPr>
        <w:t>ПОДЛЕЖАЩИЕ ПРОВЕРКЕ</w:t>
      </w:r>
    </w:p>
    <w:p w:rsidR="001A3F95" w:rsidRPr="001A3F95" w:rsidRDefault="001A3F95" w:rsidP="001A3F95">
      <w:pPr>
        <w:widowControl/>
        <w:autoSpaceDE/>
        <w:autoSpaceDN/>
        <w:spacing w:after="23"/>
        <w:ind w:left="91" w:right="366" w:firstLine="566"/>
        <w:jc w:val="both"/>
        <w:rPr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spacing w:after="23"/>
        <w:ind w:left="91" w:right="139" w:firstLine="566"/>
        <w:jc w:val="both"/>
        <w:rPr>
          <w:sz w:val="24"/>
          <w:szCs w:val="24"/>
          <w:lang w:eastAsia="ru-RU"/>
        </w:rPr>
      </w:pPr>
      <w:r w:rsidRPr="001A3F95">
        <w:rPr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1A3F95" w:rsidRPr="001A3F95" w:rsidRDefault="001A3F95" w:rsidP="001A3F95">
      <w:pPr>
        <w:widowControl/>
        <w:autoSpaceDE/>
        <w:autoSpaceDN/>
        <w:ind w:left="10" w:right="370" w:hanging="10"/>
        <w:jc w:val="right"/>
        <w:rPr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left="10" w:right="370" w:hanging="10"/>
        <w:jc w:val="right"/>
        <w:rPr>
          <w:sz w:val="24"/>
          <w:szCs w:val="24"/>
          <w:lang w:eastAsia="ru-RU"/>
        </w:rPr>
      </w:pPr>
      <w:r w:rsidRPr="001A3F95">
        <w:rPr>
          <w:sz w:val="24"/>
          <w:szCs w:val="24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1A3F95" w:rsidRPr="001A3F95" w:rsidTr="0071601A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ind w:left="320" w:hanging="94"/>
              <w:jc w:val="center"/>
              <w:rPr>
                <w:b/>
                <w:sz w:val="24"/>
                <w:lang w:eastAsia="ru-RU"/>
              </w:rPr>
            </w:pPr>
            <w:r w:rsidRPr="001A3F95">
              <w:rPr>
                <w:b/>
                <w:sz w:val="24"/>
                <w:lang w:eastAsia="ru-RU"/>
              </w:rPr>
              <w:t xml:space="preserve">Результаты обучения: знания, умения, </w:t>
            </w:r>
          </w:p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ind w:left="320" w:hanging="94"/>
              <w:jc w:val="center"/>
              <w:rPr>
                <w:sz w:val="24"/>
                <w:lang w:eastAsia="ru-RU"/>
              </w:rPr>
            </w:pPr>
            <w:r w:rsidRPr="001A3F95">
              <w:rPr>
                <w:b/>
                <w:sz w:val="24"/>
                <w:lang w:eastAsia="ru-RU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val="en-US" w:eastAsia="ru-RU"/>
              </w:rPr>
            </w:pPr>
            <w:r w:rsidRPr="001A3F95">
              <w:rPr>
                <w:b/>
                <w:sz w:val="24"/>
                <w:lang w:eastAsia="ru-RU"/>
              </w:rPr>
              <w:t>Формируемые виды деятельности/компетенции</w:t>
            </w:r>
          </w:p>
        </w:tc>
      </w:tr>
      <w:tr w:rsidR="001A3F95" w:rsidRPr="001A3F95" w:rsidTr="0071601A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1A3F95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01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02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03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04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05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ОК 09</w:t>
            </w:r>
          </w:p>
          <w:p w:rsidR="001A3F95" w:rsidRPr="001A3F95" w:rsidRDefault="001A3F95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1A3F95">
              <w:rPr>
                <w:b/>
                <w:sz w:val="24"/>
                <w:lang w:eastAsia="ru-RU"/>
              </w:rPr>
              <w:t xml:space="preserve"> </w:t>
            </w:r>
          </w:p>
        </w:tc>
      </w:tr>
      <w:tr w:rsidR="00286071" w:rsidRPr="001A3F95" w:rsidTr="00090397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актуальный профессиональный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и социальный контекст, в котором приходится работать и жить; основные источники информации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и ресурсы для решения задач и проблем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в профессиональном и/или социальном контексте;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алгоритмы выполнения работ в профессиональной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и смежных областях; методы работы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и профессиональная терминология; возможные траектории профессионального развития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самообразования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построения устных сообщений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lastRenderedPageBreak/>
              <w:t xml:space="preserve">современные средства и устройства информатизации; порядок их применения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программное обеспечение в профессиональной деятельности</w:t>
            </w:r>
          </w:p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1A3F95" w:rsidRPr="001A3F95" w:rsidTr="0071601A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eastAsia="ru-RU"/>
              </w:rPr>
            </w:pPr>
            <w:r w:rsidRPr="001A3F95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286071" w:rsidRPr="001A3F95" w:rsidTr="00DA7D2C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распознавать задачу и/или проблему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выстраивать траектории профессионального развития и самообразования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организовывать работу коллектива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команды; взаимодействовать с коллегами, руководством, клиентами в ходе профессиональной деятельности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 xml:space="preserve">грамотно излагать свои мысли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286071">
              <w:rPr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lang w:eastAsia="ru-RU"/>
              </w:rPr>
            </w:pPr>
          </w:p>
        </w:tc>
      </w:tr>
      <w:tr w:rsidR="001A3F95" w:rsidRPr="001A3F95" w:rsidTr="0071601A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1A3F95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1.1.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1.2.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1.4.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2.1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3.1.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t>ПК 3.3.</w:t>
            </w:r>
          </w:p>
          <w:p w:rsidR="001A3F95" w:rsidRPr="001A3F95" w:rsidRDefault="00286071" w:rsidP="0028607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286071">
              <w:rPr>
                <w:b/>
                <w:sz w:val="24"/>
                <w:lang w:eastAsia="ru-RU"/>
              </w:rPr>
              <w:lastRenderedPageBreak/>
              <w:t xml:space="preserve">ПК 4.1. </w:t>
            </w:r>
            <w:r w:rsidR="001A3F95" w:rsidRPr="001A3F95">
              <w:rPr>
                <w:b/>
                <w:sz w:val="24"/>
                <w:lang w:eastAsia="ru-RU"/>
              </w:rPr>
              <w:t xml:space="preserve"> </w:t>
            </w:r>
          </w:p>
        </w:tc>
      </w:tr>
      <w:tr w:rsidR="00286071" w:rsidRPr="001A3F95" w:rsidTr="009656D4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понятие, сущность и значение бухгалтерского учета, и история его развития.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основные требования к ведению бухгалтерского учета.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нормативно-правовая основа бухгалтерского учёта.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объекты бухгалтерского учёта;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lastRenderedPageBreak/>
              <w:t>- предмет и метод бухгалтерского учета.</w:t>
            </w:r>
          </w:p>
          <w:p w:rsidR="00286071" w:rsidRPr="001A3F95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технология обработки учетной информации.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1A3F95" w:rsidRPr="001A3F95" w:rsidTr="0071601A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eastAsia="ru-RU"/>
              </w:rPr>
            </w:pPr>
            <w:r w:rsidRPr="001A3F95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3F95" w:rsidRPr="001A3F95" w:rsidRDefault="001A3F95" w:rsidP="001A3F95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286071" w:rsidRPr="001A3F95" w:rsidTr="00286071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применять нормативное регулирование бухгалтерского учета.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 xml:space="preserve">- следовать методам и принципам бухгалтерского учета 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ориентироваться на международные стандарты финансовой отчетности.</w:t>
            </w:r>
          </w:p>
          <w:p w:rsidR="00286071" w:rsidRPr="00286071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соблюдать требования к бухгалтерскому учету.</w:t>
            </w:r>
          </w:p>
          <w:p w:rsidR="00286071" w:rsidRPr="001A3F95" w:rsidRDefault="00286071" w:rsidP="0028607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286071">
              <w:rPr>
                <w:sz w:val="24"/>
                <w:szCs w:val="24"/>
                <w:lang w:eastAsia="ru-RU"/>
              </w:rPr>
              <w:t>- использовать счета бухгалтерского учета.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6071" w:rsidRPr="001A3F95" w:rsidRDefault="00286071" w:rsidP="001A3F95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lang w:eastAsia="ru-RU"/>
              </w:rPr>
            </w:pPr>
          </w:p>
        </w:tc>
      </w:tr>
    </w:tbl>
    <w:p w:rsidR="001A3F95" w:rsidRPr="001A3F95" w:rsidRDefault="001A3F95" w:rsidP="001A3F95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  <w:r w:rsidRPr="001A3F95">
        <w:rPr>
          <w:b/>
          <w:sz w:val="24"/>
          <w:szCs w:val="24"/>
          <w:lang w:eastAsia="ru-RU"/>
        </w:rPr>
        <w:t>3. КОНТРОЛЬ И ОЦЕНКА ОСВОЕНИЯ УЧЕБНОЙ ДИСЦИПЛИНЫ ПО РАЗДЕЛАМ (ТЕМАМ)</w:t>
      </w:r>
    </w:p>
    <w:p w:rsidR="001A3F95" w:rsidRPr="001A3F95" w:rsidRDefault="001A3F95" w:rsidP="001A3F95">
      <w:pPr>
        <w:widowControl/>
        <w:autoSpaceDE/>
        <w:autoSpaceDN/>
        <w:spacing w:line="271" w:lineRule="auto"/>
        <w:jc w:val="both"/>
        <w:rPr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1A3F95">
        <w:rPr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1A3F95" w:rsidRPr="001A3F95" w:rsidRDefault="001A3F95" w:rsidP="001A3F95">
      <w:pPr>
        <w:widowControl/>
        <w:autoSpaceDE/>
        <w:autoSpaceDN/>
        <w:ind w:left="257" w:right="370" w:hanging="10"/>
        <w:jc w:val="right"/>
        <w:rPr>
          <w:sz w:val="24"/>
          <w:szCs w:val="24"/>
          <w:lang w:eastAsia="ru-RU"/>
        </w:rPr>
      </w:pPr>
    </w:p>
    <w:p w:rsidR="001A3F95" w:rsidRDefault="001A3F95" w:rsidP="001A3F95">
      <w:pPr>
        <w:widowControl/>
        <w:autoSpaceDE/>
        <w:autoSpaceDN/>
        <w:ind w:left="257" w:right="370" w:hanging="10"/>
        <w:jc w:val="right"/>
        <w:rPr>
          <w:sz w:val="24"/>
          <w:szCs w:val="24"/>
          <w:lang w:eastAsia="ru-RU"/>
        </w:rPr>
      </w:pPr>
      <w:r w:rsidRPr="001A3F95">
        <w:rPr>
          <w:sz w:val="24"/>
          <w:szCs w:val="24"/>
          <w:lang w:eastAsia="ru-RU"/>
        </w:rPr>
        <w:t>Таблица 2</w:t>
      </w:r>
    </w:p>
    <w:p w:rsidR="00286071" w:rsidRDefault="00286071" w:rsidP="001A3F95">
      <w:pPr>
        <w:widowControl/>
        <w:autoSpaceDE/>
        <w:autoSpaceDN/>
        <w:ind w:left="257" w:right="370" w:hanging="10"/>
        <w:jc w:val="right"/>
        <w:rPr>
          <w:b/>
          <w:sz w:val="24"/>
          <w:szCs w:val="24"/>
          <w:lang w:eastAsia="ru-RU"/>
        </w:rPr>
      </w:pPr>
    </w:p>
    <w:tbl>
      <w:tblPr>
        <w:tblW w:w="10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37"/>
        <w:gridCol w:w="2374"/>
        <w:gridCol w:w="3551"/>
        <w:gridCol w:w="8"/>
        <w:gridCol w:w="1016"/>
        <w:gridCol w:w="2229"/>
        <w:gridCol w:w="8"/>
      </w:tblGrid>
      <w:tr w:rsidR="00286071" w:rsidRPr="00286071" w:rsidTr="00286071"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jc w:val="center"/>
              <w:rPr>
                <w:rFonts w:cs="Calibri"/>
                <w:b/>
              </w:rPr>
            </w:pPr>
            <w:r w:rsidRPr="00286071">
              <w:rPr>
                <w:rFonts w:cs="Calibri"/>
                <w:b/>
              </w:rPr>
              <w:t>Элемент учебной дисциплины</w:t>
            </w:r>
          </w:p>
        </w:tc>
        <w:tc>
          <w:tcPr>
            <w:tcW w:w="91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jc w:val="center"/>
              <w:rPr>
                <w:rFonts w:cs="Calibri"/>
                <w:b/>
              </w:rPr>
            </w:pPr>
            <w:r w:rsidRPr="00286071">
              <w:rPr>
                <w:rFonts w:cs="Calibri"/>
                <w:b/>
              </w:rPr>
              <w:t>Формы и методы контроля</w:t>
            </w:r>
          </w:p>
        </w:tc>
      </w:tr>
      <w:tr w:rsidR="00286071" w:rsidRPr="00286071" w:rsidTr="00286071"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jc w:val="center"/>
              <w:rPr>
                <w:rFonts w:cs="Calibri"/>
                <w:i/>
                <w:sz w:val="28"/>
                <w:szCs w:val="28"/>
              </w:rPr>
            </w:pPr>
          </w:p>
        </w:tc>
        <w:tc>
          <w:tcPr>
            <w:tcW w:w="5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jc w:val="center"/>
              <w:rPr>
                <w:rFonts w:cs="Calibri"/>
                <w:i/>
                <w:sz w:val="20"/>
                <w:szCs w:val="20"/>
              </w:rPr>
            </w:pPr>
            <w:r w:rsidRPr="00286071">
              <w:rPr>
                <w:rFonts w:cs="Calibri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071" w:rsidRPr="00286071" w:rsidRDefault="00286071" w:rsidP="00286071">
            <w:pPr>
              <w:widowControl/>
              <w:autoSpaceDE/>
              <w:autoSpaceDN/>
              <w:jc w:val="center"/>
              <w:rPr>
                <w:rFonts w:cs="Calibri"/>
                <w:sz w:val="20"/>
                <w:szCs w:val="20"/>
              </w:rPr>
            </w:pPr>
            <w:r w:rsidRPr="00286071">
              <w:rPr>
                <w:rFonts w:cs="Calibri"/>
                <w:b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707BE5" w:rsidRPr="00286071" w:rsidTr="000423B7">
        <w:trPr>
          <w:gridAfter w:val="1"/>
          <w:wAfter w:w="8" w:type="dxa"/>
        </w:trPr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i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i/>
                <w:sz w:val="20"/>
                <w:szCs w:val="20"/>
              </w:rPr>
            </w:pPr>
            <w:r w:rsidRPr="00286071">
              <w:rPr>
                <w:rFonts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b/>
                <w:sz w:val="20"/>
                <w:szCs w:val="20"/>
              </w:rPr>
            </w:pPr>
            <w:proofErr w:type="gramStart"/>
            <w:r w:rsidRPr="00286071">
              <w:rPr>
                <w:rFonts w:cs="Calibri"/>
                <w:b/>
                <w:sz w:val="20"/>
                <w:szCs w:val="20"/>
              </w:rPr>
              <w:t>Проверяемые  результаты</w:t>
            </w:r>
            <w:proofErr w:type="gramEnd"/>
            <w:r w:rsidRPr="00286071">
              <w:rPr>
                <w:rFonts w:cs="Calibri"/>
                <w:b/>
                <w:sz w:val="20"/>
                <w:szCs w:val="20"/>
              </w:rPr>
              <w:t xml:space="preserve"> обучения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b/>
                <w:sz w:val="20"/>
                <w:szCs w:val="20"/>
              </w:rPr>
            </w:pPr>
            <w:r w:rsidRPr="00286071">
              <w:rPr>
                <w:rFonts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b/>
                <w:sz w:val="20"/>
                <w:szCs w:val="20"/>
              </w:rPr>
            </w:pPr>
            <w:proofErr w:type="gramStart"/>
            <w:r w:rsidRPr="00286071">
              <w:rPr>
                <w:rFonts w:cs="Calibri"/>
                <w:b/>
                <w:sz w:val="20"/>
                <w:szCs w:val="20"/>
              </w:rPr>
              <w:t>Проверяемые  результаты</w:t>
            </w:r>
            <w:proofErr w:type="gramEnd"/>
            <w:r w:rsidRPr="00286071">
              <w:rPr>
                <w:rFonts w:cs="Calibri"/>
                <w:b/>
                <w:sz w:val="20"/>
                <w:szCs w:val="20"/>
              </w:rPr>
              <w:t xml:space="preserve"> обучения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07BE5" w:rsidRPr="00286071" w:rsidTr="00350DFF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</w:rPr>
            </w:pPr>
            <w:r w:rsidRPr="00286071">
              <w:rPr>
                <w:b/>
                <w:bCs/>
              </w:rPr>
              <w:t>Тема 1.</w:t>
            </w:r>
          </w:p>
          <w:p w:rsidR="00707BE5" w:rsidRPr="00286071" w:rsidRDefault="00707BE5" w:rsidP="00286071">
            <w:pPr>
              <w:adjustRightInd w:val="0"/>
            </w:pPr>
            <w:r w:rsidRPr="00286071">
              <w:t xml:space="preserve">Хозяйственный учёт </w:t>
            </w:r>
          </w:p>
          <w:p w:rsidR="00707BE5" w:rsidRPr="00286071" w:rsidRDefault="00707BE5" w:rsidP="00286071">
            <w:pPr>
              <w:adjustRightInd w:val="0"/>
              <w:rPr>
                <w:b/>
                <w:bCs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i/>
                <w:iCs/>
              </w:rPr>
            </w:pPr>
            <w:r w:rsidRPr="00286071">
              <w:t>Собеседование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01-05, 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color w:val="FF0000"/>
                <w:highlight w:val="yellow"/>
              </w:rPr>
            </w:pPr>
            <w:r w:rsidRPr="00286071">
              <w:t>Экзамен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bookmarkStart w:id="2" w:name="_Hlk176739325"/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</w:t>
            </w:r>
            <w:bookmarkEnd w:id="2"/>
            <w:r w:rsidRPr="00286071">
              <w:rPr>
                <w:lang w:eastAsia="ru-RU"/>
              </w:rPr>
              <w:t>,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bookmarkStart w:id="3" w:name="_Hlk176739450"/>
            <w:r w:rsidRPr="00286071">
              <w:rPr>
                <w:lang w:eastAsia="ru-RU"/>
              </w:rPr>
              <w:t>ПК 1.1, ПК 1.2, ПК 1.4, ПК 2.1, ПК 3.1, ПК 3.3, ПК 4.1</w:t>
            </w:r>
          </w:p>
          <w:bookmarkEnd w:id="3"/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13-15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color w:val="FF0000"/>
                <w:highlight w:val="yellow"/>
              </w:rPr>
            </w:pPr>
          </w:p>
        </w:tc>
      </w:tr>
      <w:tr w:rsidR="00707BE5" w:rsidRPr="00286071" w:rsidTr="00D2133A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</w:rPr>
            </w:pPr>
            <w:r w:rsidRPr="00286071">
              <w:rPr>
                <w:b/>
                <w:bCs/>
              </w:rPr>
              <w:t>Тема 2.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</w:rPr>
            </w:pPr>
            <w:proofErr w:type="gramStart"/>
            <w:r w:rsidRPr="00286071">
              <w:rPr>
                <w:bCs/>
              </w:rPr>
              <w:t>История  развития</w:t>
            </w:r>
            <w:proofErr w:type="gramEnd"/>
            <w:r w:rsidRPr="00286071">
              <w:rPr>
                <w:bCs/>
              </w:rPr>
              <w:t xml:space="preserve"> бухгалтерского учёта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Защита реферата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№1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707BE5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707BE5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707BE5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707BE5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707BE5">
            <w:pPr>
              <w:widowControl/>
              <w:autoSpaceDE/>
              <w:autoSpaceDN/>
              <w:jc w:val="right"/>
              <w:rPr>
                <w:lang w:eastAsia="ru-RU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color w:val="FF0000"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ind w:left="72" w:hanging="72"/>
              <w:rPr>
                <w:color w:val="FF0000"/>
                <w:highlight w:val="yellow"/>
              </w:rPr>
            </w:pPr>
          </w:p>
        </w:tc>
      </w:tr>
      <w:tr w:rsidR="00707BE5" w:rsidRPr="00286071" w:rsidTr="000135EE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</w:rPr>
            </w:pPr>
            <w:r w:rsidRPr="00286071">
              <w:rPr>
                <w:b/>
                <w:bCs/>
              </w:rPr>
              <w:t>Тема 3.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highlight w:val="yellow"/>
              </w:rPr>
            </w:pPr>
            <w:r w:rsidRPr="00286071">
              <w:t>Бухгалтерский учёт как информационная система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 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color w:val="FF0000"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ind w:left="72" w:hanging="72"/>
              <w:rPr>
                <w:color w:val="FF0000"/>
                <w:highlight w:val="yellow"/>
              </w:rPr>
            </w:pPr>
          </w:p>
        </w:tc>
      </w:tr>
      <w:tr w:rsidR="00707BE5" w:rsidRPr="00286071" w:rsidTr="00B908BA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</w:rPr>
            </w:pPr>
            <w:r w:rsidRPr="00286071">
              <w:rPr>
                <w:b/>
                <w:bCs/>
              </w:rPr>
              <w:t>Тема 4.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/>
                <w:bCs/>
                <w:highlight w:val="yellow"/>
              </w:rPr>
            </w:pPr>
            <w:r w:rsidRPr="00286071">
              <w:rPr>
                <w:bCs/>
              </w:rPr>
              <w:t>Правовая основа бухгалтерского учёта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proofErr w:type="gramStart"/>
            <w:r w:rsidRPr="00286071">
              <w:t>Практическая  работа</w:t>
            </w:r>
            <w:proofErr w:type="gramEnd"/>
            <w:r w:rsidRPr="00286071">
              <w:t xml:space="preserve"> №1-2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№2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  <w:r w:rsidRPr="00286071">
              <w:rPr>
                <w:lang w:eastAsia="ru-RU"/>
              </w:rPr>
              <w:t>У1, У3</w:t>
            </w: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color w:val="FF0000"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ind w:left="72" w:hanging="72"/>
              <w:rPr>
                <w:color w:val="FF0000"/>
                <w:highlight w:val="yellow"/>
              </w:rPr>
            </w:pPr>
          </w:p>
        </w:tc>
      </w:tr>
      <w:tr w:rsidR="00707BE5" w:rsidRPr="00286071" w:rsidTr="003C10F7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E5" w:rsidRPr="00286071" w:rsidRDefault="00707BE5" w:rsidP="00286071">
            <w:pPr>
              <w:adjustRightInd w:val="0"/>
            </w:pPr>
            <w:r w:rsidRPr="00286071">
              <w:rPr>
                <w:b/>
                <w:bCs/>
              </w:rPr>
              <w:t>Тема 5.</w:t>
            </w:r>
            <w:r w:rsidRPr="00286071">
              <w:t xml:space="preserve"> Объекты бухгалтерского учёта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b/>
                <w:bCs/>
                <w:highlight w:val="yellow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proofErr w:type="gramStart"/>
            <w:r w:rsidRPr="00286071">
              <w:t>Практическая  работа</w:t>
            </w:r>
            <w:proofErr w:type="gramEnd"/>
            <w:r w:rsidRPr="00286071">
              <w:t xml:space="preserve"> №3-4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№3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lastRenderedPageBreak/>
              <w:t>Контрольная работа №1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i/>
                <w:iCs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lastRenderedPageBreak/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lang w:eastAsia="ru-RU"/>
              </w:rPr>
            </w:pPr>
            <w:r w:rsidRPr="00286071">
              <w:rPr>
                <w:lang w:eastAsia="ru-RU"/>
              </w:rPr>
              <w:lastRenderedPageBreak/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color w:val="FF0000"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ind w:left="72" w:hanging="72"/>
              <w:rPr>
                <w:color w:val="FF0000"/>
                <w:highlight w:val="yellow"/>
              </w:rPr>
            </w:pPr>
          </w:p>
        </w:tc>
      </w:tr>
      <w:tr w:rsidR="00707BE5" w:rsidRPr="00286071" w:rsidTr="00396B18">
        <w:trPr>
          <w:gridAfter w:val="1"/>
          <w:wAfter w:w="8" w:type="dxa"/>
          <w:trHeight w:val="1178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b/>
              </w:rPr>
              <w:t>Тема 6.</w:t>
            </w:r>
          </w:p>
          <w:p w:rsidR="00707BE5" w:rsidRPr="00286071" w:rsidRDefault="00707BE5" w:rsidP="00286071">
            <w:pPr>
              <w:adjustRightInd w:val="0"/>
            </w:pPr>
            <w:r w:rsidRPr="00286071">
              <w:t>Процедуры бухгалтерского учёта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b/>
                <w:color w:val="FF0000"/>
                <w:highlight w:val="yellow"/>
              </w:rPr>
            </w:pPr>
          </w:p>
        </w:tc>
      </w:tr>
      <w:tr w:rsidR="00707BE5" w:rsidRPr="00286071" w:rsidTr="00BE2918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b/>
              </w:rPr>
              <w:t xml:space="preserve">Тема 7. </w:t>
            </w:r>
            <w:r w:rsidRPr="00286071">
              <w:t>Бухгалтерский баланс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Практическая работа №5-6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№4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6E054C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286071">
              <w:rPr>
                <w:b/>
                <w:lang w:eastAsia="ru-RU"/>
              </w:rPr>
              <w:t>Тема 8.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Оценка </w:t>
            </w:r>
          </w:p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lang w:eastAsia="ru-RU"/>
              </w:rPr>
              <w:t>объектов бухгалтерского учета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highlight w:val="yellow"/>
              </w:rPr>
            </w:pPr>
            <w:r w:rsidRPr="00286071">
              <w:t>Практическая работа №7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8E549A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b/>
              </w:rPr>
              <w:t>Тема 9.</w:t>
            </w:r>
          </w:p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t>Счета и двойная запись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Практическая работа №8-9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№5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707BE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Cs/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  <w:r>
              <w:rPr>
                <w:lang w:eastAsia="ru-RU"/>
              </w:rPr>
              <w:t xml:space="preserve"> 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09599C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b/>
              </w:rPr>
              <w:t>Тема 10.</w:t>
            </w:r>
          </w:p>
          <w:p w:rsidR="00707BE5" w:rsidRPr="00286071" w:rsidRDefault="00707BE5" w:rsidP="00286071">
            <w:pPr>
              <w:adjustRightInd w:val="0"/>
            </w:pPr>
            <w:r w:rsidRPr="00286071">
              <w:t>План счетов бухгалтерского учёта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right"/>
              <w:rPr>
                <w:b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Практическая работа №10-11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№6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5473A0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rPr>
                <w:b/>
              </w:rPr>
            </w:pPr>
            <w:r w:rsidRPr="00286071">
              <w:rPr>
                <w:b/>
              </w:rPr>
              <w:t>Тема 11.</w:t>
            </w:r>
          </w:p>
          <w:p w:rsidR="00707BE5" w:rsidRPr="00286071" w:rsidRDefault="00707BE5" w:rsidP="00286071">
            <w:pPr>
              <w:adjustRightInd w:val="0"/>
              <w:rPr>
                <w:highlight w:val="yellow"/>
              </w:rPr>
            </w:pPr>
            <w:r w:rsidRPr="00286071">
              <w:t xml:space="preserve">Документация и инвентаризация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Практическая работа №12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№7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i/>
                <w:iCs/>
              </w:rPr>
            </w:pPr>
            <w:r w:rsidRPr="00286071">
              <w:t>Контрольная работа №2</w:t>
            </w:r>
          </w:p>
          <w:p w:rsidR="00707BE5" w:rsidRPr="00286071" w:rsidRDefault="00707BE5" w:rsidP="00286071">
            <w:pPr>
              <w:widowControl/>
              <w:autoSpaceDE/>
              <w:autoSpaceDN/>
              <w:rPr>
                <w:i/>
                <w:iCs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531855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286071">
              <w:rPr>
                <w:b/>
                <w:lang w:eastAsia="ru-RU"/>
              </w:rPr>
              <w:t>Тема 12.</w:t>
            </w:r>
            <w:r w:rsidRPr="00286071">
              <w:rPr>
                <w:lang w:eastAsia="ru-RU"/>
              </w:rPr>
              <w:t xml:space="preserve"> Бухгалтерская (финансовая) отчетность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Практическая работа №13, 14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№8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  <w:p w:rsidR="00707BE5" w:rsidRPr="00286071" w:rsidRDefault="00707BE5" w:rsidP="00286071">
            <w:pPr>
              <w:widowControl/>
              <w:autoSpaceDE/>
              <w:autoSpaceDN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lastRenderedPageBreak/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707BE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i/>
                <w:iCs/>
              </w:rPr>
            </w:pPr>
            <w:r w:rsidRPr="00286071">
              <w:rPr>
                <w:lang w:eastAsia="ru-RU"/>
              </w:rPr>
              <w:lastRenderedPageBreak/>
              <w:t>ЛР 4,6,13-15</w:t>
            </w:r>
            <w:r>
              <w:rPr>
                <w:lang w:eastAsia="ru-RU"/>
              </w:rPr>
              <w:t xml:space="preserve"> 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  <w:tr w:rsidR="00707BE5" w:rsidRPr="00286071" w:rsidTr="006D2337">
        <w:trPr>
          <w:gridAfter w:val="1"/>
          <w:wAfter w:w="8" w:type="dxa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adjustRightInd w:val="0"/>
              <w:jc w:val="both"/>
              <w:rPr>
                <w:b/>
                <w:lang w:eastAsia="ru-RU"/>
              </w:rPr>
            </w:pPr>
            <w:r w:rsidRPr="00286071">
              <w:rPr>
                <w:b/>
                <w:lang w:eastAsia="ru-RU"/>
              </w:rPr>
              <w:t>Тема 13.</w:t>
            </w:r>
          </w:p>
          <w:p w:rsidR="00707BE5" w:rsidRPr="00286071" w:rsidRDefault="00707BE5" w:rsidP="00286071">
            <w:pPr>
              <w:adjustRightInd w:val="0"/>
              <w:jc w:val="both"/>
              <w:rPr>
                <w:b/>
                <w:highlight w:val="yellow"/>
              </w:rPr>
            </w:pPr>
            <w:r w:rsidRPr="00286071">
              <w:rPr>
                <w:b/>
                <w:lang w:eastAsia="ru-RU"/>
              </w:rPr>
              <w:t xml:space="preserve"> </w:t>
            </w:r>
            <w:r w:rsidRPr="00286071">
              <w:rPr>
                <w:lang w:eastAsia="ru-RU"/>
              </w:rPr>
              <w:t xml:space="preserve">Технология обработки учетной </w:t>
            </w:r>
            <w:proofErr w:type="spellStart"/>
            <w:r w:rsidRPr="00286071">
              <w:rPr>
                <w:lang w:eastAsia="ru-RU"/>
              </w:rPr>
              <w:t>инфомации</w:t>
            </w:r>
            <w:proofErr w:type="spellEnd"/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Устный опрос</w:t>
            </w:r>
          </w:p>
          <w:p w:rsidR="00707BE5" w:rsidRPr="00286071" w:rsidRDefault="00707BE5" w:rsidP="00286071">
            <w:pPr>
              <w:widowControl/>
              <w:autoSpaceDE/>
              <w:autoSpaceDN/>
              <w:ind w:left="708" w:hanging="708"/>
            </w:pPr>
            <w:r w:rsidRPr="00286071">
              <w:t>Собеседование</w:t>
            </w:r>
          </w:p>
          <w:p w:rsidR="00707BE5" w:rsidRPr="00286071" w:rsidRDefault="00707BE5" w:rsidP="00286071">
            <w:pPr>
              <w:widowControl/>
              <w:autoSpaceDE/>
              <w:autoSpaceDN/>
            </w:pPr>
            <w:r w:rsidRPr="00286071">
              <w:t>Самостоятельная работа №9</w:t>
            </w:r>
          </w:p>
          <w:p w:rsidR="00707BE5" w:rsidRPr="00286071" w:rsidRDefault="00707BE5" w:rsidP="00286071">
            <w:pPr>
              <w:widowControl/>
              <w:autoSpaceDE/>
              <w:autoSpaceDN/>
              <w:ind w:left="708" w:hanging="708"/>
            </w:pPr>
          </w:p>
          <w:p w:rsidR="00707BE5" w:rsidRPr="00286071" w:rsidRDefault="00707BE5" w:rsidP="00286071">
            <w:pPr>
              <w:widowControl/>
              <w:autoSpaceDE/>
              <w:autoSpaceDN/>
              <w:rPr>
                <w:i/>
                <w:iCs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01-ОК 05,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ОК 09,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ПК 1.1,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 ПК 1.2,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 xml:space="preserve">ПК 1.4, ПК </w:t>
            </w:r>
            <w:proofErr w:type="gramStart"/>
            <w:r w:rsidRPr="00286071">
              <w:rPr>
                <w:lang w:eastAsia="ru-RU"/>
              </w:rPr>
              <w:t>2.1,ПК</w:t>
            </w:r>
            <w:proofErr w:type="gramEnd"/>
            <w:r w:rsidRPr="00286071">
              <w:rPr>
                <w:lang w:eastAsia="ru-RU"/>
              </w:rPr>
              <w:t xml:space="preserve"> 3.1,ПК 3.3, ПК 4.1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286071">
              <w:rPr>
                <w:lang w:eastAsia="ru-RU"/>
              </w:rPr>
              <w:t>ЛР 4,6,13-15</w:t>
            </w:r>
          </w:p>
          <w:p w:rsidR="00707BE5" w:rsidRPr="00286071" w:rsidRDefault="00707BE5" w:rsidP="00286071">
            <w:pPr>
              <w:widowControl/>
              <w:autoSpaceDE/>
              <w:autoSpaceDN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  <w:tc>
          <w:tcPr>
            <w:tcW w:w="2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E5" w:rsidRPr="00286071" w:rsidRDefault="00707BE5" w:rsidP="00286071">
            <w:pPr>
              <w:widowControl/>
              <w:autoSpaceDE/>
              <w:autoSpaceDN/>
              <w:jc w:val="center"/>
              <w:rPr>
                <w:i/>
                <w:highlight w:val="yellow"/>
              </w:rPr>
            </w:pPr>
          </w:p>
        </w:tc>
      </w:tr>
    </w:tbl>
    <w:p w:rsidR="00286071" w:rsidRDefault="00286071" w:rsidP="001A3F95">
      <w:pPr>
        <w:widowControl/>
        <w:autoSpaceDE/>
        <w:autoSpaceDN/>
        <w:ind w:left="257" w:right="370" w:hanging="10"/>
        <w:jc w:val="right"/>
        <w:rPr>
          <w:b/>
          <w:sz w:val="24"/>
          <w:szCs w:val="24"/>
          <w:lang w:eastAsia="ru-RU"/>
        </w:rPr>
      </w:pPr>
    </w:p>
    <w:p w:rsidR="00286071" w:rsidRPr="001A3F95" w:rsidRDefault="00286071" w:rsidP="001A3F95">
      <w:pPr>
        <w:widowControl/>
        <w:autoSpaceDE/>
        <w:autoSpaceDN/>
        <w:ind w:left="257" w:right="370" w:hanging="10"/>
        <w:jc w:val="right"/>
        <w:rPr>
          <w:b/>
          <w:sz w:val="24"/>
          <w:szCs w:val="24"/>
          <w:lang w:eastAsia="ru-RU"/>
        </w:rPr>
      </w:pPr>
    </w:p>
    <w:p w:rsidR="001A3F95" w:rsidRPr="001A3F95" w:rsidRDefault="001A3F95" w:rsidP="001A3F9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A16D5F" w:rsidRDefault="00A16D5F">
      <w:pPr>
        <w:pStyle w:val="a3"/>
        <w:spacing w:before="7"/>
        <w:rPr>
          <w:sz w:val="36"/>
        </w:rPr>
      </w:pPr>
    </w:p>
    <w:p w:rsidR="001A3F95" w:rsidRPr="001A3F95" w:rsidRDefault="001A3F95" w:rsidP="001A3F95">
      <w:pPr>
        <w:widowControl/>
        <w:numPr>
          <w:ilvl w:val="0"/>
          <w:numId w:val="38"/>
        </w:numPr>
        <w:autoSpaceDE/>
        <w:autoSpaceDN/>
        <w:contextualSpacing/>
        <w:jc w:val="center"/>
        <w:rPr>
          <w:b/>
          <w:sz w:val="24"/>
          <w:szCs w:val="24"/>
          <w:lang w:val="x-none"/>
        </w:rPr>
      </w:pPr>
      <w:r w:rsidRPr="001A3F95">
        <w:rPr>
          <w:b/>
          <w:sz w:val="24"/>
          <w:szCs w:val="24"/>
          <w:lang w:val="x-none"/>
        </w:rPr>
        <w:t xml:space="preserve">ПЕРЕЧЕНЬ ЗАДАНИЙ ДЛЯ ОЦЕНКИ СФОРМИРОВАННОСТИ КОМПЕТЕНЦИЙ </w:t>
      </w:r>
    </w:p>
    <w:p w:rsidR="00A16D5F" w:rsidRPr="001A3F95" w:rsidRDefault="00A16D5F">
      <w:pPr>
        <w:pStyle w:val="a3"/>
        <w:rPr>
          <w:sz w:val="20"/>
          <w:lang w:val="x-none"/>
        </w:rPr>
      </w:pPr>
    </w:p>
    <w:p w:rsidR="00A16D5F" w:rsidRDefault="00A16D5F">
      <w:pPr>
        <w:pStyle w:val="a3"/>
        <w:spacing w:before="3"/>
        <w:rPr>
          <w:sz w:val="25"/>
        </w:rPr>
      </w:pPr>
    </w:p>
    <w:p w:rsidR="00A16D5F" w:rsidRDefault="00A16D5F">
      <w:pPr>
        <w:pStyle w:val="a3"/>
        <w:spacing w:before="4"/>
        <w:rPr>
          <w:sz w:val="13"/>
        </w:rPr>
      </w:pPr>
    </w:p>
    <w:p w:rsidR="00A16D5F" w:rsidRDefault="00A16D5F">
      <w:pPr>
        <w:pStyle w:val="a3"/>
        <w:rPr>
          <w:b/>
        </w:rPr>
      </w:pPr>
    </w:p>
    <w:p w:rsidR="00A16D5F" w:rsidRDefault="0071601A" w:rsidP="00707BE5">
      <w:pPr>
        <w:pStyle w:val="2"/>
        <w:rPr>
          <w:b w:val="0"/>
          <w:i w:val="0"/>
          <w:sz w:val="15"/>
        </w:rPr>
      </w:pPr>
      <w:r>
        <w:t>Формируемая</w:t>
      </w:r>
      <w:r>
        <w:rPr>
          <w:spacing w:val="-3"/>
        </w:rPr>
        <w:t xml:space="preserve"> </w:t>
      </w:r>
      <w:r>
        <w:t>компетенция:</w:t>
      </w:r>
      <w:r>
        <w:rPr>
          <w:spacing w:val="-1"/>
        </w:rPr>
        <w:t xml:space="preserve"> </w:t>
      </w:r>
      <w:r w:rsidR="00707BE5">
        <w:t xml:space="preserve">ОК 01-ОК </w:t>
      </w:r>
      <w:proofErr w:type="gramStart"/>
      <w:r w:rsidR="00707BE5">
        <w:t>05,ОК</w:t>
      </w:r>
      <w:proofErr w:type="gramEnd"/>
      <w:r w:rsidR="00707BE5">
        <w:t xml:space="preserve"> 09</w:t>
      </w:r>
    </w:p>
    <w:p w:rsidR="00A16D5F" w:rsidRDefault="0071601A">
      <w:pPr>
        <w:pStyle w:val="a3"/>
        <w:spacing w:before="90"/>
        <w:ind w:left="4049"/>
      </w:pP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2"/>
        </w:rPr>
        <w:t xml:space="preserve"> </w:t>
      </w:r>
      <w:r>
        <w:t>типа</w:t>
      </w: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1"/>
        <w:spacing w:before="4" w:line="274" w:lineRule="exact"/>
      </w:pPr>
      <w:r>
        <w:t>Где</w:t>
      </w:r>
      <w:r>
        <w:rPr>
          <w:spacing w:val="-4"/>
        </w:rPr>
        <w:t xml:space="preserve"> </w:t>
      </w:r>
      <w:r>
        <w:t>обнаружены</w:t>
      </w:r>
      <w:r>
        <w:rPr>
          <w:spacing w:val="-2"/>
        </w:rPr>
        <w:t xml:space="preserve"> </w:t>
      </w:r>
      <w:r>
        <w:t>первые</w:t>
      </w:r>
      <w:r>
        <w:rPr>
          <w:spacing w:val="-4"/>
        </w:rPr>
        <w:t xml:space="preserve"> </w:t>
      </w:r>
      <w:r>
        <w:t>следы</w:t>
      </w:r>
      <w:r>
        <w:rPr>
          <w:spacing w:val="-2"/>
        </w:rPr>
        <w:t xml:space="preserve"> </w:t>
      </w:r>
      <w:r>
        <w:t>развитой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учета:</w:t>
      </w:r>
    </w:p>
    <w:p w:rsidR="00A16D5F" w:rsidRDefault="0071601A">
      <w:pPr>
        <w:pStyle w:val="a5"/>
        <w:numPr>
          <w:ilvl w:val="1"/>
          <w:numId w:val="26"/>
        </w:numPr>
        <w:tabs>
          <w:tab w:val="left" w:pos="714"/>
        </w:tabs>
        <w:spacing w:line="274" w:lineRule="exact"/>
        <w:ind w:hanging="24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Древнем</w:t>
      </w:r>
      <w:r>
        <w:rPr>
          <w:spacing w:val="-2"/>
          <w:sz w:val="24"/>
        </w:rPr>
        <w:t xml:space="preserve"> </w:t>
      </w:r>
      <w:r>
        <w:rPr>
          <w:sz w:val="24"/>
        </w:rPr>
        <w:t>Египте</w:t>
      </w:r>
    </w:p>
    <w:p w:rsidR="00A16D5F" w:rsidRDefault="0071601A">
      <w:pPr>
        <w:pStyle w:val="a5"/>
        <w:numPr>
          <w:ilvl w:val="1"/>
          <w:numId w:val="26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Древнем</w:t>
      </w:r>
      <w:r>
        <w:rPr>
          <w:spacing w:val="-2"/>
          <w:sz w:val="24"/>
        </w:rPr>
        <w:t xml:space="preserve"> </w:t>
      </w:r>
      <w:r>
        <w:rPr>
          <w:sz w:val="24"/>
        </w:rPr>
        <w:t>Вавилоне</w:t>
      </w:r>
    </w:p>
    <w:p w:rsidR="00A16D5F" w:rsidRDefault="0071601A">
      <w:pPr>
        <w:pStyle w:val="a5"/>
        <w:numPr>
          <w:ilvl w:val="1"/>
          <w:numId w:val="26"/>
        </w:numPr>
        <w:tabs>
          <w:tab w:val="left" w:pos="714"/>
        </w:tabs>
        <w:spacing w:before="1"/>
        <w:ind w:hanging="242"/>
        <w:rPr>
          <w:sz w:val="24"/>
        </w:rPr>
      </w:pP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Франции</w:t>
      </w:r>
    </w:p>
    <w:p w:rsidR="00A16D5F" w:rsidRDefault="0071601A">
      <w:pPr>
        <w:pStyle w:val="a5"/>
        <w:numPr>
          <w:ilvl w:val="1"/>
          <w:numId w:val="26"/>
        </w:numPr>
        <w:tabs>
          <w:tab w:val="left" w:pos="713"/>
        </w:tabs>
        <w:ind w:left="712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Киевской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Руси</w:t>
      </w:r>
    </w:p>
    <w:p w:rsidR="00A16D5F" w:rsidRDefault="00A16D5F">
      <w:pPr>
        <w:pStyle w:val="a3"/>
        <w:spacing w:before="11"/>
        <w:rPr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</w:p>
    <w:p w:rsidR="00A16D5F" w:rsidRDefault="0071601A">
      <w:pPr>
        <w:pStyle w:val="1"/>
        <w:spacing w:line="274" w:lineRule="exact"/>
      </w:pPr>
      <w:r>
        <w:t>В</w:t>
      </w:r>
      <w:r>
        <w:rPr>
          <w:spacing w:val="-2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году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появились понятия</w:t>
      </w:r>
      <w:r>
        <w:rPr>
          <w:spacing w:val="-2"/>
        </w:rPr>
        <w:t xml:space="preserve"> </w:t>
      </w:r>
      <w:r>
        <w:t>“двойная</w:t>
      </w:r>
      <w:r>
        <w:rPr>
          <w:spacing w:val="-1"/>
        </w:rPr>
        <w:t xml:space="preserve"> </w:t>
      </w:r>
      <w:r>
        <w:t>запись”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“бухгалтерский</w:t>
      </w:r>
      <w:r>
        <w:rPr>
          <w:spacing w:val="-1"/>
        </w:rPr>
        <w:t xml:space="preserve"> </w:t>
      </w:r>
      <w:r>
        <w:t>учет”:</w:t>
      </w:r>
    </w:p>
    <w:p w:rsidR="00A16D5F" w:rsidRDefault="0071601A">
      <w:pPr>
        <w:pStyle w:val="a3"/>
        <w:spacing w:line="274" w:lineRule="exact"/>
        <w:ind w:left="472"/>
      </w:pPr>
      <w:r>
        <w:t>1. 1831</w:t>
      </w:r>
    </w:p>
    <w:p w:rsidR="00A16D5F" w:rsidRDefault="0071601A">
      <w:pPr>
        <w:pStyle w:val="a3"/>
        <w:ind w:left="472"/>
      </w:pPr>
      <w:r>
        <w:t>2. 1722</w:t>
      </w:r>
    </w:p>
    <w:p w:rsidR="00A16D5F" w:rsidRDefault="0071601A">
      <w:pPr>
        <w:pStyle w:val="a3"/>
        <w:ind w:left="472"/>
      </w:pPr>
      <w:r>
        <w:t>3. 1883</w:t>
      </w:r>
    </w:p>
    <w:p w:rsidR="00A16D5F" w:rsidRDefault="0071601A">
      <w:pPr>
        <w:pStyle w:val="a3"/>
        <w:ind w:left="472"/>
      </w:pPr>
      <w:r>
        <w:t>4. 1866</w:t>
      </w:r>
    </w:p>
    <w:p w:rsidR="00A16D5F" w:rsidRDefault="00A16D5F">
      <w:pPr>
        <w:pStyle w:val="a3"/>
      </w:pPr>
    </w:p>
    <w:p w:rsidR="00A16D5F" w:rsidRDefault="0071601A">
      <w:pPr>
        <w:pStyle w:val="a3"/>
        <w:spacing w:before="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</w:p>
    <w:p w:rsidR="00A16D5F" w:rsidRDefault="0071601A">
      <w:pPr>
        <w:pStyle w:val="1"/>
        <w:spacing w:before="4" w:line="274" w:lineRule="exact"/>
      </w:pPr>
      <w:r>
        <w:t>Какой</w:t>
      </w:r>
      <w:r>
        <w:rPr>
          <w:spacing w:val="-4"/>
        </w:rPr>
        <w:t xml:space="preserve"> </w:t>
      </w:r>
      <w:r>
        <w:t>элемент</w:t>
      </w:r>
      <w:r>
        <w:rPr>
          <w:spacing w:val="-2"/>
        </w:rPr>
        <w:t xml:space="preserve"> </w:t>
      </w:r>
      <w:r>
        <w:t>бухгалтерского</w:t>
      </w:r>
      <w:r>
        <w:rPr>
          <w:spacing w:val="-3"/>
        </w:rPr>
        <w:t xml:space="preserve"> </w:t>
      </w:r>
      <w:r>
        <w:t>баланса</w:t>
      </w:r>
      <w:r>
        <w:rPr>
          <w:spacing w:val="-4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основным:</w:t>
      </w:r>
    </w:p>
    <w:p w:rsidR="00A16D5F" w:rsidRDefault="0071601A">
      <w:pPr>
        <w:pStyle w:val="a3"/>
        <w:ind w:left="472" w:right="7247"/>
      </w:pPr>
      <w:r>
        <w:t xml:space="preserve">1.Счѐт бухгалтерского </w:t>
      </w:r>
      <w:proofErr w:type="spellStart"/>
      <w:r>
        <w:t>учѐта</w:t>
      </w:r>
      <w:proofErr w:type="spellEnd"/>
      <w:r>
        <w:rPr>
          <w:spacing w:val="-57"/>
        </w:rPr>
        <w:t xml:space="preserve"> </w:t>
      </w:r>
      <w:proofErr w:type="gramStart"/>
      <w:r>
        <w:t>2.Статья</w:t>
      </w:r>
      <w:proofErr w:type="gramEnd"/>
      <w:r>
        <w:rPr>
          <w:spacing w:val="-1"/>
        </w:rPr>
        <w:t xml:space="preserve"> </w:t>
      </w:r>
      <w:r>
        <w:t>баланса</w:t>
      </w:r>
    </w:p>
    <w:p w:rsidR="00A16D5F" w:rsidRDefault="0071601A">
      <w:pPr>
        <w:pStyle w:val="a3"/>
        <w:ind w:left="472"/>
      </w:pPr>
      <w:r>
        <w:t>3.Валюта</w:t>
      </w:r>
      <w:r>
        <w:rPr>
          <w:spacing w:val="-3"/>
        </w:rPr>
        <w:t xml:space="preserve"> </w:t>
      </w:r>
      <w:r>
        <w:t>баланса</w:t>
      </w:r>
    </w:p>
    <w:p w:rsidR="00A16D5F" w:rsidRDefault="00A16D5F">
      <w:pPr>
        <w:pStyle w:val="a3"/>
        <w:spacing w:before="9"/>
        <w:rPr>
          <w:sz w:val="23"/>
        </w:rPr>
      </w:pPr>
    </w:p>
    <w:p w:rsidR="00A16D5F" w:rsidRDefault="0071601A">
      <w:pPr>
        <w:pStyle w:val="a3"/>
        <w:spacing w:before="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</w:p>
    <w:p w:rsidR="00A16D5F" w:rsidRDefault="0071601A">
      <w:pPr>
        <w:pStyle w:val="1"/>
        <w:spacing w:before="4" w:line="274" w:lineRule="exact"/>
      </w:pP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фактической</w:t>
      </w:r>
      <w:r>
        <w:rPr>
          <w:spacing w:val="-3"/>
        </w:rPr>
        <w:t xml:space="preserve"> </w:t>
      </w:r>
      <w:r>
        <w:t>себестоимости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применяется:</w:t>
      </w:r>
    </w:p>
    <w:p w:rsidR="00A16D5F" w:rsidRDefault="0071601A">
      <w:pPr>
        <w:pStyle w:val="a5"/>
        <w:numPr>
          <w:ilvl w:val="0"/>
          <w:numId w:val="25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документация</w:t>
      </w:r>
    </w:p>
    <w:p w:rsidR="00A16D5F" w:rsidRDefault="0071601A">
      <w:pPr>
        <w:pStyle w:val="a5"/>
        <w:numPr>
          <w:ilvl w:val="0"/>
          <w:numId w:val="25"/>
        </w:numPr>
        <w:tabs>
          <w:tab w:val="left" w:pos="714"/>
        </w:tabs>
        <w:spacing w:before="1"/>
        <w:ind w:left="713" w:hanging="242"/>
        <w:rPr>
          <w:sz w:val="24"/>
        </w:rPr>
      </w:pPr>
      <w:r>
        <w:rPr>
          <w:sz w:val="24"/>
        </w:rPr>
        <w:t>инвентаризация</w:t>
      </w:r>
    </w:p>
    <w:p w:rsidR="00A16D5F" w:rsidRDefault="0071601A">
      <w:pPr>
        <w:pStyle w:val="a5"/>
        <w:numPr>
          <w:ilvl w:val="0"/>
          <w:numId w:val="25"/>
        </w:numPr>
        <w:tabs>
          <w:tab w:val="left" w:pos="714"/>
        </w:tabs>
        <w:ind w:left="713" w:hanging="242"/>
        <w:rPr>
          <w:sz w:val="24"/>
        </w:rPr>
      </w:pPr>
      <w:r>
        <w:rPr>
          <w:sz w:val="24"/>
        </w:rPr>
        <w:t>оценка</w:t>
      </w:r>
    </w:p>
    <w:p w:rsidR="00A16D5F" w:rsidRDefault="0071601A">
      <w:pPr>
        <w:pStyle w:val="a5"/>
        <w:numPr>
          <w:ilvl w:val="0"/>
          <w:numId w:val="25"/>
        </w:numPr>
        <w:tabs>
          <w:tab w:val="left" w:pos="714"/>
        </w:tabs>
        <w:ind w:left="713" w:hanging="242"/>
        <w:rPr>
          <w:sz w:val="24"/>
        </w:rPr>
      </w:pPr>
      <w:r>
        <w:rPr>
          <w:sz w:val="24"/>
        </w:rPr>
        <w:t>калькуляция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1"/>
        <w:spacing w:line="274" w:lineRule="exact"/>
      </w:pPr>
      <w:r>
        <w:t>Группа,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которой относятся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средства:</w:t>
      </w:r>
    </w:p>
    <w:p w:rsidR="00A16D5F" w:rsidRDefault="0071601A">
      <w:pPr>
        <w:pStyle w:val="a5"/>
        <w:numPr>
          <w:ilvl w:val="0"/>
          <w:numId w:val="24"/>
        </w:numPr>
        <w:tabs>
          <w:tab w:val="left" w:pos="714"/>
        </w:tabs>
        <w:spacing w:line="274" w:lineRule="exact"/>
        <w:ind w:hanging="242"/>
        <w:rPr>
          <w:sz w:val="24"/>
        </w:rPr>
      </w:pPr>
      <w:r>
        <w:rPr>
          <w:sz w:val="24"/>
        </w:rPr>
        <w:t>внеоборотные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</w:p>
    <w:p w:rsidR="00A16D5F" w:rsidRDefault="0071601A">
      <w:pPr>
        <w:pStyle w:val="a5"/>
        <w:numPr>
          <w:ilvl w:val="0"/>
          <w:numId w:val="24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оборотные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</w:p>
    <w:p w:rsidR="00A16D5F" w:rsidRDefault="0071601A">
      <w:pPr>
        <w:pStyle w:val="a5"/>
        <w:numPr>
          <w:ilvl w:val="0"/>
          <w:numId w:val="24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</w:p>
    <w:p w:rsidR="00A16D5F" w:rsidRDefault="0071601A">
      <w:pPr>
        <w:pStyle w:val="a5"/>
        <w:numPr>
          <w:ilvl w:val="0"/>
          <w:numId w:val="24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Заемные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1"/>
        <w:spacing w:line="274" w:lineRule="exact"/>
      </w:pPr>
      <w:r>
        <w:lastRenderedPageBreak/>
        <w:t>Какой</w:t>
      </w:r>
      <w:r>
        <w:rPr>
          <w:spacing w:val="-3"/>
        </w:rPr>
        <w:t xml:space="preserve"> </w:t>
      </w:r>
      <w:r>
        <w:t>элемент</w:t>
      </w:r>
      <w:r>
        <w:rPr>
          <w:spacing w:val="-2"/>
        </w:rPr>
        <w:t xml:space="preserve"> </w:t>
      </w:r>
      <w:r>
        <w:t>метода</w:t>
      </w:r>
      <w:r>
        <w:rPr>
          <w:spacing w:val="-6"/>
        </w:rPr>
        <w:t xml:space="preserve"> </w:t>
      </w:r>
      <w:r>
        <w:t>бухгалтерского</w:t>
      </w:r>
      <w:r>
        <w:rPr>
          <w:spacing w:val="-3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лишний:</w:t>
      </w:r>
    </w:p>
    <w:p w:rsidR="00A16D5F" w:rsidRDefault="0071601A">
      <w:pPr>
        <w:pStyle w:val="a5"/>
        <w:numPr>
          <w:ilvl w:val="0"/>
          <w:numId w:val="23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документация</w:t>
      </w:r>
    </w:p>
    <w:p w:rsidR="00A16D5F" w:rsidRDefault="0071601A">
      <w:pPr>
        <w:pStyle w:val="a5"/>
        <w:numPr>
          <w:ilvl w:val="0"/>
          <w:numId w:val="23"/>
        </w:numPr>
        <w:tabs>
          <w:tab w:val="left" w:pos="714"/>
        </w:tabs>
        <w:ind w:left="713" w:hanging="242"/>
        <w:rPr>
          <w:sz w:val="24"/>
        </w:rPr>
      </w:pPr>
      <w:r>
        <w:rPr>
          <w:sz w:val="24"/>
        </w:rPr>
        <w:t>инвентаризация</w:t>
      </w:r>
    </w:p>
    <w:p w:rsidR="00A16D5F" w:rsidRDefault="0071601A">
      <w:pPr>
        <w:pStyle w:val="a5"/>
        <w:numPr>
          <w:ilvl w:val="0"/>
          <w:numId w:val="23"/>
        </w:numPr>
        <w:tabs>
          <w:tab w:val="left" w:pos="714"/>
        </w:tabs>
        <w:ind w:left="713" w:hanging="242"/>
        <w:rPr>
          <w:sz w:val="24"/>
        </w:rPr>
      </w:pPr>
      <w:r>
        <w:rPr>
          <w:sz w:val="24"/>
        </w:rPr>
        <w:t>калькуляция</w:t>
      </w:r>
    </w:p>
    <w:p w:rsidR="00A16D5F" w:rsidRDefault="0071601A">
      <w:pPr>
        <w:pStyle w:val="a5"/>
        <w:numPr>
          <w:ilvl w:val="0"/>
          <w:numId w:val="23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контроль</w:t>
      </w:r>
    </w:p>
    <w:p w:rsidR="00A16D5F" w:rsidRDefault="00A16D5F">
      <w:pPr>
        <w:pStyle w:val="a3"/>
      </w:pPr>
    </w:p>
    <w:p w:rsidR="00707BE5" w:rsidRDefault="00707BE5" w:rsidP="00707BE5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707BE5" w:rsidRDefault="00707BE5" w:rsidP="00707BE5">
      <w:pPr>
        <w:pStyle w:val="1"/>
        <w:spacing w:before="8"/>
      </w:pPr>
      <w:r>
        <w:t>Сопоставьте</w:t>
      </w:r>
      <w:r>
        <w:rPr>
          <w:spacing w:val="-4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прибыли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определением:</w:t>
      </w:r>
    </w:p>
    <w:p w:rsidR="00707BE5" w:rsidRDefault="00707BE5" w:rsidP="00707BE5">
      <w:pPr>
        <w:pStyle w:val="1"/>
        <w:spacing w:before="8"/>
      </w:pPr>
    </w:p>
    <w:p w:rsidR="00707BE5" w:rsidRDefault="00707BE5" w:rsidP="00707BE5">
      <w:pPr>
        <w:pStyle w:val="1"/>
        <w:spacing w:before="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6032"/>
      </w:tblGrid>
      <w:tr w:rsidR="00707BE5" w:rsidTr="00C03608">
        <w:trPr>
          <w:trHeight w:val="275"/>
        </w:trPr>
        <w:tc>
          <w:tcPr>
            <w:tcW w:w="3541" w:type="dxa"/>
          </w:tcPr>
          <w:p w:rsidR="00707BE5" w:rsidRDefault="00707BE5" w:rsidP="00C03608">
            <w:pPr>
              <w:pStyle w:val="TableParagraph"/>
              <w:spacing w:line="256" w:lineRule="exact"/>
              <w:ind w:left="103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прибыли</w:t>
            </w:r>
          </w:p>
        </w:tc>
        <w:tc>
          <w:tcPr>
            <w:tcW w:w="6032" w:type="dxa"/>
          </w:tcPr>
          <w:p w:rsidR="00707BE5" w:rsidRDefault="00707BE5" w:rsidP="00C03608">
            <w:pPr>
              <w:pStyle w:val="TableParagraph"/>
              <w:spacing w:line="256" w:lineRule="exact"/>
              <w:ind w:left="1781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прибыли</w:t>
            </w:r>
          </w:p>
        </w:tc>
      </w:tr>
      <w:tr w:rsidR="00707BE5" w:rsidTr="00C03608">
        <w:trPr>
          <w:trHeight w:val="553"/>
        </w:trPr>
        <w:tc>
          <w:tcPr>
            <w:tcW w:w="3541" w:type="dxa"/>
          </w:tcPr>
          <w:p w:rsidR="00707BE5" w:rsidRDefault="00707BE5" w:rsidP="00C0360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6032" w:type="dxa"/>
          </w:tcPr>
          <w:p w:rsidR="00707BE5" w:rsidRDefault="00707BE5" w:rsidP="00C0360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внереализационных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операций;</w:t>
            </w:r>
          </w:p>
        </w:tc>
      </w:tr>
      <w:tr w:rsidR="00707BE5" w:rsidTr="00C03608">
        <w:trPr>
          <w:trHeight w:val="275"/>
        </w:trPr>
        <w:tc>
          <w:tcPr>
            <w:tcW w:w="3541" w:type="dxa"/>
          </w:tcPr>
          <w:p w:rsidR="00707BE5" w:rsidRDefault="00707BE5" w:rsidP="00C036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6032" w:type="dxa"/>
          </w:tcPr>
          <w:p w:rsidR="00707BE5" w:rsidRDefault="00707BE5" w:rsidP="00C036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</w:p>
        </w:tc>
      </w:tr>
      <w:tr w:rsidR="00707BE5" w:rsidTr="00C03608">
        <w:trPr>
          <w:trHeight w:val="551"/>
        </w:trPr>
        <w:tc>
          <w:tcPr>
            <w:tcW w:w="3541" w:type="dxa"/>
          </w:tcPr>
          <w:p w:rsidR="00707BE5" w:rsidRDefault="00707BE5" w:rsidP="00C036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Налогооблагаемая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6032" w:type="dxa"/>
          </w:tcPr>
          <w:p w:rsidR="00707BE5" w:rsidRDefault="00707BE5" w:rsidP="00C036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прибыль,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представляющая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бюджет;</w:t>
            </w:r>
          </w:p>
        </w:tc>
      </w:tr>
      <w:tr w:rsidR="00707BE5" w:rsidTr="00C03608">
        <w:trPr>
          <w:trHeight w:val="554"/>
        </w:trPr>
        <w:tc>
          <w:tcPr>
            <w:tcW w:w="3541" w:type="dxa"/>
          </w:tcPr>
          <w:p w:rsidR="00707BE5" w:rsidRDefault="00707BE5" w:rsidP="00C036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6032" w:type="dxa"/>
          </w:tcPr>
          <w:p w:rsidR="00707BE5" w:rsidRDefault="00707BE5" w:rsidP="00C036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прибыль,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оставшаяся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707BE5" w:rsidRDefault="00707BE5" w:rsidP="00C0360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выплат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</w:p>
        </w:tc>
      </w:tr>
    </w:tbl>
    <w:p w:rsidR="00A16D5F" w:rsidRDefault="00A16D5F">
      <w:pPr>
        <w:spacing w:line="264" w:lineRule="exact"/>
        <w:rPr>
          <w:sz w:val="24"/>
        </w:rPr>
        <w:sectPr w:rsidR="00A16D5F">
          <w:footerReference w:type="default" r:id="rId9"/>
          <w:pgSz w:w="11910" w:h="16840"/>
          <w:pgMar w:top="480" w:right="580" w:bottom="900" w:left="660" w:header="0" w:footer="623" w:gutter="0"/>
          <w:cols w:space="720"/>
        </w:sectPr>
      </w:pPr>
    </w:p>
    <w:p w:rsidR="00A16D5F" w:rsidRDefault="00A16D5F">
      <w:pPr>
        <w:pStyle w:val="a3"/>
        <w:spacing w:before="2"/>
        <w:rPr>
          <w:b/>
          <w:sz w:val="16"/>
        </w:rPr>
      </w:pPr>
    </w:p>
    <w:p w:rsidR="00A16D5F" w:rsidRDefault="00A16D5F">
      <w:pPr>
        <w:pStyle w:val="a3"/>
        <w:spacing w:before="4"/>
        <w:rPr>
          <w:b/>
          <w:sz w:val="23"/>
        </w:rPr>
      </w:pPr>
    </w:p>
    <w:p w:rsidR="00707BE5" w:rsidRDefault="00707BE5" w:rsidP="00707BE5">
      <w:pPr>
        <w:pStyle w:val="a3"/>
        <w:spacing w:before="90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707BE5" w:rsidRDefault="00707BE5" w:rsidP="00707BE5">
      <w:pPr>
        <w:pStyle w:val="1"/>
        <w:spacing w:before="7"/>
      </w:pPr>
      <w:r>
        <w:t>Сопоставьте</w:t>
      </w:r>
      <w:r>
        <w:rPr>
          <w:spacing w:val="-4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определением:</w:t>
      </w:r>
    </w:p>
    <w:p w:rsidR="00707BE5" w:rsidRDefault="00707BE5" w:rsidP="00707BE5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1"/>
        <w:gridCol w:w="2773"/>
      </w:tblGrid>
      <w:tr w:rsidR="00707BE5" w:rsidTr="00C03608">
        <w:trPr>
          <w:trHeight w:val="1103"/>
        </w:trPr>
        <w:tc>
          <w:tcPr>
            <w:tcW w:w="6801" w:type="dxa"/>
          </w:tcPr>
          <w:p w:rsidR="00707BE5" w:rsidRDefault="00707BE5" w:rsidP="00C0360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1.Планирование,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долгосрочную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</w:p>
        </w:tc>
        <w:tc>
          <w:tcPr>
            <w:tcW w:w="2773" w:type="dxa"/>
          </w:tcPr>
          <w:p w:rsidR="00707BE5" w:rsidRDefault="00707BE5" w:rsidP="00C03608">
            <w:pPr>
              <w:pStyle w:val="TableParagraph"/>
              <w:ind w:left="107" w:right="790"/>
              <w:rPr>
                <w:sz w:val="24"/>
              </w:rPr>
            </w:pPr>
            <w:r>
              <w:rPr>
                <w:sz w:val="24"/>
              </w:rPr>
              <w:t>А) Оперативно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</w:tr>
      <w:tr w:rsidR="00707BE5" w:rsidTr="00C03608">
        <w:trPr>
          <w:trHeight w:val="827"/>
        </w:trPr>
        <w:tc>
          <w:tcPr>
            <w:tcW w:w="6801" w:type="dxa"/>
          </w:tcPr>
          <w:p w:rsidR="00707BE5" w:rsidRDefault="00707BE5" w:rsidP="00C03608">
            <w:pPr>
              <w:pStyle w:val="TableParagraph"/>
              <w:tabs>
                <w:tab w:val="left" w:pos="1695"/>
                <w:tab w:val="left" w:pos="2262"/>
                <w:tab w:val="left" w:pos="2517"/>
                <w:tab w:val="left" w:pos="2860"/>
                <w:tab w:val="left" w:pos="3507"/>
                <w:tab w:val="left" w:pos="3742"/>
                <w:tab w:val="left" w:pos="5265"/>
                <w:tab w:val="left" w:pos="5556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2.Планирование,</w:t>
            </w:r>
            <w:r>
              <w:rPr>
                <w:sz w:val="24"/>
              </w:rPr>
              <w:tab/>
              <w:t>которое</w:t>
            </w:r>
            <w:r>
              <w:rPr>
                <w:sz w:val="24"/>
              </w:rPr>
              <w:tab/>
              <w:t>конкретизирует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тактического</w:t>
            </w:r>
            <w:r>
              <w:rPr>
                <w:sz w:val="24"/>
              </w:rPr>
              <w:tab/>
              <w:t>плана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целью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повседневной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ритмичной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2773" w:type="dxa"/>
          </w:tcPr>
          <w:p w:rsidR="00707BE5" w:rsidRDefault="00707BE5" w:rsidP="00C03608">
            <w:pPr>
              <w:pStyle w:val="TableParagraph"/>
              <w:ind w:left="107" w:right="1093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</w:tr>
      <w:tr w:rsidR="00707BE5" w:rsidTr="00C03608">
        <w:trPr>
          <w:trHeight w:val="551"/>
        </w:trPr>
        <w:tc>
          <w:tcPr>
            <w:tcW w:w="6801" w:type="dxa"/>
          </w:tcPr>
          <w:p w:rsidR="00707BE5" w:rsidRDefault="00707BE5" w:rsidP="00C03608">
            <w:pPr>
              <w:pStyle w:val="TableParagraph"/>
              <w:tabs>
                <w:tab w:val="left" w:pos="492"/>
                <w:tab w:val="left" w:pos="2235"/>
                <w:tab w:val="left" w:pos="4190"/>
                <w:tab w:val="left" w:pos="4746"/>
                <w:tab w:val="left" w:pos="5679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Планирование,</w:t>
            </w:r>
            <w:r>
              <w:rPr>
                <w:sz w:val="24"/>
              </w:rPr>
              <w:tab/>
              <w:t>предназначенное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целесооб</w:t>
            </w:r>
            <w:proofErr w:type="spellEnd"/>
            <w:r>
              <w:rPr>
                <w:sz w:val="24"/>
              </w:rPr>
              <w:t>-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(проекта)</w:t>
            </w:r>
          </w:p>
        </w:tc>
        <w:tc>
          <w:tcPr>
            <w:tcW w:w="2773" w:type="dxa"/>
          </w:tcPr>
          <w:p w:rsidR="00707BE5" w:rsidRDefault="00707BE5" w:rsidP="00C036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</w:tr>
      <w:tr w:rsidR="00707BE5" w:rsidTr="00C03608">
        <w:trPr>
          <w:trHeight w:val="829"/>
        </w:trPr>
        <w:tc>
          <w:tcPr>
            <w:tcW w:w="6801" w:type="dxa"/>
          </w:tcPr>
          <w:p w:rsidR="00707BE5" w:rsidRDefault="00707BE5" w:rsidP="00C03608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4. Планирование, ориентированное на принятие решений о том,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распределены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707BE5" w:rsidRDefault="00707BE5" w:rsidP="00C0360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целей.</w:t>
            </w:r>
          </w:p>
        </w:tc>
        <w:tc>
          <w:tcPr>
            <w:tcW w:w="2773" w:type="dxa"/>
          </w:tcPr>
          <w:p w:rsidR="00707BE5" w:rsidRDefault="00707BE5" w:rsidP="00C0360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планирование</w:t>
            </w:r>
          </w:p>
        </w:tc>
      </w:tr>
    </w:tbl>
    <w:p w:rsidR="00707BE5" w:rsidRDefault="00707BE5">
      <w:pPr>
        <w:pStyle w:val="a3"/>
        <w:ind w:left="1181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1"/>
        <w:spacing w:line="274" w:lineRule="exact"/>
      </w:pPr>
      <w:r>
        <w:t>Установите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первичных</w:t>
      </w:r>
      <w:r>
        <w:rPr>
          <w:spacing w:val="-2"/>
        </w:rPr>
        <w:t xml:space="preserve"> </w:t>
      </w:r>
      <w:r>
        <w:t>учетных</w:t>
      </w:r>
      <w:r>
        <w:rPr>
          <w:spacing w:val="-2"/>
        </w:rPr>
        <w:t xml:space="preserve"> </w:t>
      </w:r>
      <w:r>
        <w:t>данных.</w:t>
      </w:r>
    </w:p>
    <w:p w:rsidR="00A16D5F" w:rsidRDefault="0071601A">
      <w:pPr>
        <w:pStyle w:val="a5"/>
        <w:numPr>
          <w:ilvl w:val="0"/>
          <w:numId w:val="22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Регистрация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</w:p>
    <w:p w:rsidR="00A16D5F" w:rsidRDefault="0071601A">
      <w:pPr>
        <w:pStyle w:val="a5"/>
        <w:numPr>
          <w:ilvl w:val="0"/>
          <w:numId w:val="22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операцией</w:t>
      </w:r>
    </w:p>
    <w:p w:rsidR="00A16D5F" w:rsidRDefault="0071601A">
      <w:pPr>
        <w:pStyle w:val="a5"/>
        <w:numPr>
          <w:ilvl w:val="0"/>
          <w:numId w:val="22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показателях</w:t>
      </w:r>
    </w:p>
    <w:p w:rsidR="00A16D5F" w:rsidRDefault="00A16D5F">
      <w:pPr>
        <w:pStyle w:val="a3"/>
        <w:spacing w:before="11"/>
        <w:rPr>
          <w:sz w:val="23"/>
        </w:rPr>
      </w:pPr>
    </w:p>
    <w:p w:rsidR="00A16D5F" w:rsidRDefault="0071601A">
      <w:pPr>
        <w:pStyle w:val="a3"/>
        <w:ind w:left="124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1"/>
        <w:tabs>
          <w:tab w:val="left" w:pos="2093"/>
          <w:tab w:val="left" w:pos="4635"/>
          <w:tab w:val="left" w:pos="5947"/>
          <w:tab w:val="left" w:pos="7883"/>
          <w:tab w:val="left" w:pos="9075"/>
          <w:tab w:val="left" w:pos="9682"/>
        </w:tabs>
        <w:ind w:right="272"/>
      </w:pPr>
      <w:r>
        <w:t>Установите</w:t>
      </w:r>
      <w:r>
        <w:tab/>
        <w:t>последовательность</w:t>
      </w:r>
      <w:r>
        <w:tab/>
        <w:t>процесса</w:t>
      </w:r>
      <w:r>
        <w:tab/>
        <w:t>бухгалтерских</w:t>
      </w:r>
      <w:r>
        <w:tab/>
        <w:t>записей</w:t>
      </w:r>
      <w:r>
        <w:tab/>
        <w:t>на</w:t>
      </w:r>
      <w:r>
        <w:tab/>
        <w:t>счетах</w:t>
      </w:r>
      <w:r>
        <w:rPr>
          <w:spacing w:val="-57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учета.</w:t>
      </w:r>
    </w:p>
    <w:p w:rsidR="00A16D5F" w:rsidRDefault="0071601A">
      <w:pPr>
        <w:pStyle w:val="a5"/>
        <w:numPr>
          <w:ilvl w:val="0"/>
          <w:numId w:val="21"/>
        </w:numPr>
        <w:tabs>
          <w:tab w:val="left" w:pos="714"/>
        </w:tabs>
        <w:spacing w:line="271" w:lineRule="exact"/>
        <w:ind w:hanging="242"/>
        <w:rPr>
          <w:sz w:val="24"/>
        </w:rPr>
      </w:pPr>
      <w:r>
        <w:rPr>
          <w:sz w:val="24"/>
        </w:rPr>
        <w:t>Подсчет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сальдо</w:t>
      </w:r>
    </w:p>
    <w:p w:rsidR="00A16D5F" w:rsidRDefault="0071601A">
      <w:pPr>
        <w:pStyle w:val="a5"/>
        <w:numPr>
          <w:ilvl w:val="0"/>
          <w:numId w:val="21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Запись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остатка</w:t>
      </w:r>
    </w:p>
    <w:p w:rsidR="00A16D5F" w:rsidRDefault="0071601A">
      <w:pPr>
        <w:pStyle w:val="a5"/>
        <w:numPr>
          <w:ilvl w:val="0"/>
          <w:numId w:val="21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Отражение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</w:p>
    <w:p w:rsidR="00A16D5F" w:rsidRDefault="0071601A">
      <w:pPr>
        <w:pStyle w:val="a5"/>
        <w:numPr>
          <w:ilvl w:val="0"/>
          <w:numId w:val="21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Подсчет</w:t>
      </w:r>
      <w:r>
        <w:rPr>
          <w:spacing w:val="-1"/>
          <w:sz w:val="24"/>
        </w:rPr>
        <w:t xml:space="preserve"> </w:t>
      </w:r>
      <w:r>
        <w:rPr>
          <w:sz w:val="24"/>
        </w:rPr>
        <w:t>суммы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дебету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кредиту</w:t>
      </w:r>
      <w:r>
        <w:rPr>
          <w:spacing w:val="-6"/>
          <w:sz w:val="24"/>
        </w:rPr>
        <w:t xml:space="preserve"> </w:t>
      </w:r>
      <w:r>
        <w:rPr>
          <w:sz w:val="24"/>
        </w:rPr>
        <w:t>счета</w:t>
      </w:r>
    </w:p>
    <w:p w:rsidR="00A16D5F" w:rsidRDefault="00A16D5F">
      <w:pPr>
        <w:pStyle w:val="a3"/>
        <w:spacing w:before="3"/>
        <w:rPr>
          <w:sz w:val="16"/>
        </w:rPr>
      </w:pPr>
    </w:p>
    <w:p w:rsidR="00A16D5F" w:rsidRDefault="0071601A">
      <w:pPr>
        <w:pStyle w:val="a3"/>
        <w:spacing w:before="90"/>
        <w:ind w:left="4037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открытого</w:t>
      </w:r>
      <w:r>
        <w:rPr>
          <w:spacing w:val="-2"/>
        </w:rPr>
        <w:t xml:space="preserve"> </w:t>
      </w:r>
      <w:r>
        <w:t>типа</w:t>
      </w: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a3"/>
        <w:ind w:left="472"/>
      </w:pPr>
      <w:r>
        <w:t>Между</w:t>
      </w:r>
      <w:r>
        <w:rPr>
          <w:spacing w:val="-8"/>
        </w:rPr>
        <w:t xml:space="preserve"> </w:t>
      </w:r>
      <w:r>
        <w:t>какими</w:t>
      </w:r>
      <w:r>
        <w:rPr>
          <w:spacing w:val="-3"/>
        </w:rPr>
        <w:t xml:space="preserve"> </w:t>
      </w:r>
      <w:r>
        <w:t>счетами</w:t>
      </w:r>
      <w:r>
        <w:rPr>
          <w:spacing w:val="-1"/>
        </w:rPr>
        <w:t xml:space="preserve"> </w:t>
      </w:r>
      <w:r>
        <w:t>субсчета</w:t>
      </w:r>
      <w:r>
        <w:rPr>
          <w:spacing w:val="-2"/>
        </w:rPr>
        <w:t xml:space="preserve"> </w:t>
      </w:r>
      <w:r>
        <w:t>выступают</w:t>
      </w:r>
      <w:r>
        <w:rPr>
          <w:spacing w:val="-4"/>
        </w:rPr>
        <w:t xml:space="preserve"> </w:t>
      </w:r>
      <w:r>
        <w:t>промежуточным</w:t>
      </w:r>
      <w:r>
        <w:rPr>
          <w:spacing w:val="-4"/>
        </w:rPr>
        <w:t xml:space="preserve"> </w:t>
      </w:r>
      <w:r>
        <w:t>звеном?</w:t>
      </w:r>
    </w:p>
    <w:p w:rsidR="00A16D5F" w:rsidRDefault="0071601A">
      <w:pPr>
        <w:pStyle w:val="a3"/>
        <w:spacing w:before="158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</w:p>
    <w:p w:rsidR="00A16D5F" w:rsidRDefault="0071601A">
      <w:pPr>
        <w:pStyle w:val="a3"/>
        <w:ind w:left="472"/>
      </w:pPr>
      <w:r>
        <w:t>Какой</w:t>
      </w:r>
      <w:r>
        <w:rPr>
          <w:spacing w:val="-3"/>
        </w:rPr>
        <w:t xml:space="preserve"> </w:t>
      </w:r>
      <w:r>
        <w:t>измеритель</w:t>
      </w:r>
      <w:r>
        <w:rPr>
          <w:spacing w:val="-2"/>
        </w:rPr>
        <w:t xml:space="preserve"> </w:t>
      </w:r>
      <w:r>
        <w:t>используется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наличием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сохранностью</w:t>
      </w:r>
      <w:r>
        <w:rPr>
          <w:spacing w:val="-2"/>
        </w:rPr>
        <w:t xml:space="preserve"> </w:t>
      </w:r>
      <w:r>
        <w:t>ценностей?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</w:p>
    <w:p w:rsidR="00A16D5F" w:rsidRDefault="0071601A">
      <w:pPr>
        <w:pStyle w:val="a3"/>
        <w:ind w:left="472"/>
      </w:pPr>
      <w:r>
        <w:t>Как</w:t>
      </w:r>
      <w:r>
        <w:rPr>
          <w:spacing w:val="-3"/>
        </w:rPr>
        <w:t xml:space="preserve"> </w:t>
      </w:r>
      <w:r>
        <w:t>классифицируются</w:t>
      </w:r>
      <w:r>
        <w:rPr>
          <w:spacing w:val="-1"/>
        </w:rPr>
        <w:t xml:space="preserve"> </w:t>
      </w:r>
      <w:r>
        <w:t>активы</w:t>
      </w:r>
      <w:r>
        <w:rPr>
          <w:spacing w:val="-3"/>
        </w:rPr>
        <w:t xml:space="preserve"> </w:t>
      </w:r>
      <w:r>
        <w:t>предприятия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составу</w:t>
      </w:r>
      <w:r>
        <w:rPr>
          <w:spacing w:val="-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размещению?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</w:p>
    <w:p w:rsidR="00A16D5F" w:rsidRDefault="0071601A">
      <w:pPr>
        <w:pStyle w:val="a3"/>
        <w:ind w:left="472"/>
      </w:pPr>
      <w:r>
        <w:t>Как</w:t>
      </w:r>
      <w:r>
        <w:rPr>
          <w:spacing w:val="-3"/>
        </w:rPr>
        <w:t xml:space="preserve"> </w:t>
      </w:r>
      <w:r>
        <w:t>классифицируются основные</w:t>
      </w:r>
      <w:r>
        <w:rPr>
          <w:spacing w:val="-5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стоимости?</w:t>
      </w:r>
    </w:p>
    <w:p w:rsidR="00A16D5F" w:rsidRDefault="00A16D5F">
      <w:pPr>
        <w:pStyle w:val="a3"/>
        <w:spacing w:before="1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a3"/>
        <w:ind w:left="472"/>
      </w:pPr>
      <w:r>
        <w:t>Составьте</w:t>
      </w:r>
      <w:r>
        <w:rPr>
          <w:spacing w:val="-4"/>
        </w:rPr>
        <w:t xml:space="preserve"> </w:t>
      </w:r>
      <w:r>
        <w:t>бухгалтерскую</w:t>
      </w:r>
      <w:r>
        <w:rPr>
          <w:spacing w:val="-2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Выявлена</w:t>
      </w:r>
      <w:r>
        <w:rPr>
          <w:spacing w:val="-3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недостачи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кассе.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a3"/>
        <w:ind w:left="472"/>
      </w:pPr>
      <w:r>
        <w:t>По</w:t>
      </w:r>
      <w:r>
        <w:rPr>
          <w:spacing w:val="-3"/>
        </w:rPr>
        <w:t xml:space="preserve"> </w:t>
      </w:r>
      <w:r>
        <w:t>какой формуле</w:t>
      </w:r>
      <w:r>
        <w:rPr>
          <w:spacing w:val="-3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сальдо</w:t>
      </w:r>
      <w:r>
        <w:rPr>
          <w:spacing w:val="-2"/>
        </w:rPr>
        <w:t xml:space="preserve"> </w:t>
      </w:r>
      <w:r>
        <w:t>конечное</w:t>
      </w:r>
      <w:r>
        <w:rPr>
          <w:spacing w:val="-2"/>
        </w:rPr>
        <w:t xml:space="preserve"> </w:t>
      </w:r>
      <w:r>
        <w:t>по пассивному</w:t>
      </w:r>
      <w:r>
        <w:rPr>
          <w:spacing w:val="-5"/>
        </w:rPr>
        <w:t xml:space="preserve"> </w:t>
      </w:r>
      <w:r>
        <w:t>счету?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A16D5F" w:rsidRDefault="0071601A">
      <w:pPr>
        <w:pStyle w:val="a3"/>
        <w:ind w:left="472"/>
      </w:pPr>
      <w:r>
        <w:t>Как</w:t>
      </w:r>
      <w:r>
        <w:rPr>
          <w:spacing w:val="-2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итог</w:t>
      </w:r>
      <w:r>
        <w:rPr>
          <w:spacing w:val="-1"/>
        </w:rPr>
        <w:t xml:space="preserve"> </w:t>
      </w:r>
      <w:r>
        <w:t>баланса?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A16D5F" w:rsidRDefault="00A16D5F">
      <w:pPr>
        <w:sectPr w:rsidR="00A16D5F">
          <w:pgSz w:w="11910" w:h="16840"/>
          <w:pgMar w:top="540" w:right="580" w:bottom="900" w:left="660" w:header="0" w:footer="623" w:gutter="0"/>
          <w:cols w:space="720"/>
        </w:sectPr>
      </w:pPr>
    </w:p>
    <w:p w:rsidR="00A16D5F" w:rsidRDefault="0071601A">
      <w:pPr>
        <w:pStyle w:val="a3"/>
        <w:spacing w:before="60"/>
        <w:ind w:left="472"/>
      </w:pPr>
      <w:r>
        <w:lastRenderedPageBreak/>
        <w:t>Как</w:t>
      </w:r>
      <w:r>
        <w:rPr>
          <w:spacing w:val="-2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баланс, в</w:t>
      </w:r>
      <w:r>
        <w:rPr>
          <w:spacing w:val="-3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регулирующих статей?</w:t>
      </w:r>
    </w:p>
    <w:p w:rsidR="00A16D5F" w:rsidRDefault="00A16D5F">
      <w:pPr>
        <w:pStyle w:val="a3"/>
        <w:spacing w:before="11"/>
        <w:rPr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a3"/>
        <w:tabs>
          <w:tab w:val="left" w:pos="8197"/>
        </w:tabs>
        <w:ind w:left="472"/>
      </w:pPr>
      <w:r>
        <w:t>Дополните</w:t>
      </w:r>
      <w:r>
        <w:rPr>
          <w:spacing w:val="-4"/>
        </w:rPr>
        <w:t xml:space="preserve"> </w:t>
      </w:r>
      <w:r>
        <w:t>фразу.</w:t>
      </w:r>
      <w:r>
        <w:rPr>
          <w:spacing w:val="-1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</w:t>
      </w:r>
      <w:r>
        <w:rPr>
          <w:spacing w:val="-4"/>
        </w:rPr>
        <w:t xml:space="preserve"> </w:t>
      </w:r>
      <w:r>
        <w:t>является</w:t>
      </w:r>
      <w:r>
        <w:rPr>
          <w:u w:val="single"/>
        </w:rPr>
        <w:tab/>
      </w:r>
      <w:r>
        <w:t>измеритель.</w:t>
      </w:r>
    </w:p>
    <w:p w:rsidR="00A16D5F" w:rsidRDefault="0071601A">
      <w:pPr>
        <w:pStyle w:val="a3"/>
        <w:spacing w:before="16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a3"/>
        <w:tabs>
          <w:tab w:val="left" w:pos="6781"/>
        </w:tabs>
        <w:spacing w:before="3" w:line="256" w:lineRule="auto"/>
        <w:ind w:left="472" w:right="441"/>
      </w:pPr>
      <w:r>
        <w:t>Дополните фразу. Для первичного контроля, наблюдения и фиксации хозяйственной операции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бухгалтерском учете</w:t>
      </w:r>
      <w:r>
        <w:rPr>
          <w:spacing w:val="-2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метод</w:t>
      </w:r>
      <w:r>
        <w:rPr>
          <w:u w:val="single"/>
        </w:rPr>
        <w:tab/>
      </w:r>
      <w:r>
        <w:t>.</w:t>
      </w:r>
    </w:p>
    <w:p w:rsidR="00A16D5F" w:rsidRDefault="00A16D5F">
      <w:pPr>
        <w:pStyle w:val="a3"/>
        <w:spacing w:before="7"/>
        <w:rPr>
          <w:sz w:val="38"/>
        </w:rPr>
      </w:pPr>
    </w:p>
    <w:p w:rsidR="00A16D5F" w:rsidRDefault="0071601A">
      <w:pPr>
        <w:pStyle w:val="2"/>
      </w:pPr>
      <w:r>
        <w:t>Формируемая</w:t>
      </w:r>
      <w:r>
        <w:rPr>
          <w:spacing w:val="-3"/>
        </w:rPr>
        <w:t xml:space="preserve"> </w:t>
      </w:r>
      <w:r>
        <w:t>компетенция:</w:t>
      </w:r>
      <w:r>
        <w:rPr>
          <w:spacing w:val="-3"/>
        </w:rPr>
        <w:t xml:space="preserve"> </w:t>
      </w:r>
      <w:r w:rsidR="00707BE5" w:rsidRPr="00707BE5">
        <w:t xml:space="preserve">ПК 1.1, ПК 1.2, ПК 1.4, </w:t>
      </w:r>
    </w:p>
    <w:p w:rsidR="00A16D5F" w:rsidRDefault="00A16D5F">
      <w:pPr>
        <w:pStyle w:val="a3"/>
        <w:spacing w:before="8"/>
        <w:rPr>
          <w:b/>
          <w:i/>
          <w:sz w:val="15"/>
        </w:rPr>
      </w:pPr>
    </w:p>
    <w:p w:rsidR="00A16D5F" w:rsidRDefault="0071601A">
      <w:pPr>
        <w:pStyle w:val="a3"/>
        <w:spacing w:before="90"/>
        <w:ind w:left="4049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2"/>
        </w:rPr>
        <w:t xml:space="preserve"> </w:t>
      </w:r>
      <w:r>
        <w:t>типа</w:t>
      </w: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1"/>
        <w:spacing w:line="274" w:lineRule="exact"/>
      </w:pPr>
      <w:r>
        <w:t>Вся</w:t>
      </w:r>
      <w:r>
        <w:rPr>
          <w:spacing w:val="-3"/>
        </w:rPr>
        <w:t xml:space="preserve"> </w:t>
      </w:r>
      <w:r>
        <w:t>учетная</w:t>
      </w:r>
      <w:r>
        <w:rPr>
          <w:spacing w:val="-3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подразделяется:</w:t>
      </w:r>
    </w:p>
    <w:p w:rsidR="00A16D5F" w:rsidRDefault="0071601A">
      <w:pPr>
        <w:pStyle w:val="a5"/>
        <w:numPr>
          <w:ilvl w:val="0"/>
          <w:numId w:val="20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оперативная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бухгалтерская</w:t>
      </w:r>
    </w:p>
    <w:p w:rsidR="00A16D5F" w:rsidRDefault="0071601A">
      <w:pPr>
        <w:pStyle w:val="a5"/>
        <w:numPr>
          <w:ilvl w:val="0"/>
          <w:numId w:val="20"/>
        </w:numPr>
        <w:tabs>
          <w:tab w:val="left" w:pos="773"/>
        </w:tabs>
        <w:ind w:left="772" w:hanging="301"/>
        <w:rPr>
          <w:sz w:val="24"/>
        </w:rPr>
      </w:pPr>
      <w:r>
        <w:rPr>
          <w:sz w:val="24"/>
        </w:rPr>
        <w:t>бухгалтерская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статистическая</w:t>
      </w:r>
    </w:p>
    <w:p w:rsidR="00A16D5F" w:rsidRDefault="0071601A">
      <w:pPr>
        <w:pStyle w:val="a5"/>
        <w:numPr>
          <w:ilvl w:val="0"/>
          <w:numId w:val="20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бухгалтерского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</w:p>
    <w:p w:rsidR="00A16D5F" w:rsidRDefault="0071601A">
      <w:pPr>
        <w:pStyle w:val="a5"/>
        <w:numPr>
          <w:ilvl w:val="0"/>
          <w:numId w:val="20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оперативная,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бухгалтерская,</w:t>
      </w:r>
      <w:r>
        <w:rPr>
          <w:spacing w:val="-4"/>
          <w:sz w:val="24"/>
        </w:rPr>
        <w:t xml:space="preserve"> </w:t>
      </w:r>
      <w:r>
        <w:rPr>
          <w:sz w:val="24"/>
        </w:rPr>
        <w:t>статистическая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налоговая</w:t>
      </w:r>
    </w:p>
    <w:p w:rsidR="00A16D5F" w:rsidRDefault="00A16D5F">
      <w:pPr>
        <w:pStyle w:val="a3"/>
        <w:spacing w:before="1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</w:p>
    <w:p w:rsidR="00A16D5F" w:rsidRDefault="0071601A">
      <w:pPr>
        <w:pStyle w:val="1"/>
        <w:spacing w:line="274" w:lineRule="exact"/>
      </w:pPr>
      <w:r>
        <w:t>Пассивные</w:t>
      </w:r>
      <w:r>
        <w:rPr>
          <w:spacing w:val="-4"/>
        </w:rPr>
        <w:t xml:space="preserve"> </w:t>
      </w:r>
      <w:r>
        <w:t>счета</w:t>
      </w:r>
      <w:r>
        <w:rPr>
          <w:spacing w:val="-1"/>
        </w:rPr>
        <w:t xml:space="preserve"> </w:t>
      </w:r>
      <w:r>
        <w:t>предназначены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учета:</w:t>
      </w:r>
    </w:p>
    <w:p w:rsidR="00A16D5F" w:rsidRDefault="0071601A">
      <w:pPr>
        <w:pStyle w:val="a5"/>
        <w:numPr>
          <w:ilvl w:val="0"/>
          <w:numId w:val="19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имущества</w:t>
      </w:r>
    </w:p>
    <w:p w:rsidR="00A16D5F" w:rsidRDefault="0071601A">
      <w:pPr>
        <w:pStyle w:val="a5"/>
        <w:numPr>
          <w:ilvl w:val="0"/>
          <w:numId w:val="19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источников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имущества</w:t>
      </w:r>
    </w:p>
    <w:p w:rsidR="00A16D5F" w:rsidRDefault="0071601A">
      <w:pPr>
        <w:pStyle w:val="a5"/>
        <w:numPr>
          <w:ilvl w:val="0"/>
          <w:numId w:val="19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дебиторской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задолженности</w:t>
      </w:r>
    </w:p>
    <w:p w:rsidR="00A16D5F" w:rsidRDefault="0071601A">
      <w:pPr>
        <w:pStyle w:val="a5"/>
        <w:numPr>
          <w:ilvl w:val="0"/>
          <w:numId w:val="19"/>
        </w:numPr>
        <w:tabs>
          <w:tab w:val="left" w:pos="773"/>
        </w:tabs>
        <w:ind w:left="772" w:hanging="301"/>
        <w:rPr>
          <w:sz w:val="24"/>
        </w:rPr>
      </w:pPr>
      <w:r>
        <w:rPr>
          <w:sz w:val="24"/>
        </w:rPr>
        <w:t>хозяйственных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</w:p>
    <w:p w:rsidR="00A16D5F" w:rsidRDefault="0071601A">
      <w:pPr>
        <w:pStyle w:val="1"/>
        <w:spacing w:line="274" w:lineRule="exact"/>
      </w:pPr>
      <w:r>
        <w:t>Выберите</w:t>
      </w:r>
      <w:r>
        <w:rPr>
          <w:spacing w:val="-4"/>
        </w:rPr>
        <w:t xml:space="preserve"> </w:t>
      </w:r>
      <w:r>
        <w:t>вариант,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счета</w:t>
      </w:r>
      <w:r>
        <w:rPr>
          <w:spacing w:val="-3"/>
        </w:rPr>
        <w:t xml:space="preserve"> </w:t>
      </w:r>
      <w:r>
        <w:t>активные:</w:t>
      </w:r>
    </w:p>
    <w:p w:rsidR="00A16D5F" w:rsidRDefault="0071601A">
      <w:pPr>
        <w:pStyle w:val="a3"/>
        <w:spacing w:line="274" w:lineRule="exact"/>
        <w:ind w:left="472"/>
      </w:pPr>
      <w:r>
        <w:t>1. 01,02,10,20</w:t>
      </w:r>
    </w:p>
    <w:p w:rsidR="00A16D5F" w:rsidRDefault="0071601A">
      <w:pPr>
        <w:pStyle w:val="a3"/>
        <w:ind w:left="472"/>
      </w:pPr>
      <w:r>
        <w:t>2. 02,10,20,43</w:t>
      </w:r>
    </w:p>
    <w:p w:rsidR="00A16D5F" w:rsidRDefault="0071601A">
      <w:pPr>
        <w:pStyle w:val="a3"/>
        <w:ind w:left="472"/>
      </w:pPr>
      <w:r>
        <w:t>3. 10,20,43,50</w:t>
      </w:r>
    </w:p>
    <w:p w:rsidR="00A16D5F" w:rsidRDefault="0071601A">
      <w:pPr>
        <w:pStyle w:val="a3"/>
        <w:ind w:left="472"/>
      </w:pPr>
      <w:r>
        <w:t>4.</w:t>
      </w:r>
      <w:r>
        <w:rPr>
          <w:spacing w:val="1"/>
        </w:rPr>
        <w:t xml:space="preserve"> </w:t>
      </w:r>
      <w:r>
        <w:t>20,43, 50, 60</w:t>
      </w:r>
    </w:p>
    <w:p w:rsidR="00A16D5F" w:rsidRDefault="00A16D5F">
      <w:pPr>
        <w:pStyle w:val="a3"/>
        <w:spacing w:before="9"/>
        <w:rPr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</w:p>
    <w:p w:rsidR="00A16D5F" w:rsidRDefault="0071601A">
      <w:pPr>
        <w:pStyle w:val="1"/>
        <w:spacing w:line="274" w:lineRule="exact"/>
      </w:pPr>
      <w:r>
        <w:t>Дебетовый</w:t>
      </w:r>
      <w:r>
        <w:rPr>
          <w:spacing w:val="-1"/>
        </w:rPr>
        <w:t xml:space="preserve"> </w:t>
      </w:r>
      <w:r>
        <w:t>оборот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активному</w:t>
      </w:r>
      <w:r>
        <w:rPr>
          <w:spacing w:val="-2"/>
        </w:rPr>
        <w:t xml:space="preserve"> </w:t>
      </w:r>
      <w:r>
        <w:t>счету</w:t>
      </w:r>
      <w:r>
        <w:rPr>
          <w:spacing w:val="-2"/>
        </w:rPr>
        <w:t xml:space="preserve"> </w:t>
      </w:r>
      <w:r>
        <w:t>отображает:</w:t>
      </w:r>
    </w:p>
    <w:p w:rsidR="00A16D5F" w:rsidRDefault="0071601A">
      <w:pPr>
        <w:pStyle w:val="a5"/>
        <w:numPr>
          <w:ilvl w:val="0"/>
          <w:numId w:val="18"/>
        </w:numPr>
        <w:tabs>
          <w:tab w:val="left" w:pos="715"/>
        </w:tabs>
        <w:spacing w:line="274" w:lineRule="exact"/>
        <w:rPr>
          <w:sz w:val="24"/>
        </w:rPr>
      </w:pPr>
      <w:r>
        <w:rPr>
          <w:sz w:val="24"/>
        </w:rPr>
        <w:t>уменьшение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</w:p>
    <w:p w:rsidR="00A16D5F" w:rsidRDefault="0071601A">
      <w:pPr>
        <w:pStyle w:val="a5"/>
        <w:numPr>
          <w:ilvl w:val="0"/>
          <w:numId w:val="18"/>
        </w:numPr>
        <w:tabs>
          <w:tab w:val="left" w:pos="715"/>
        </w:tabs>
        <w:rPr>
          <w:sz w:val="24"/>
        </w:rPr>
      </w:pP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обязательств</w:t>
      </w:r>
    </w:p>
    <w:p w:rsidR="00A16D5F" w:rsidRDefault="0071601A">
      <w:pPr>
        <w:pStyle w:val="a5"/>
        <w:numPr>
          <w:ilvl w:val="0"/>
          <w:numId w:val="18"/>
        </w:numPr>
        <w:tabs>
          <w:tab w:val="left" w:pos="715"/>
        </w:tabs>
        <w:rPr>
          <w:sz w:val="24"/>
        </w:rPr>
      </w:pPr>
      <w:r>
        <w:rPr>
          <w:sz w:val="24"/>
        </w:rPr>
        <w:t>увеличение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</w:p>
    <w:p w:rsidR="00A16D5F" w:rsidRDefault="0071601A">
      <w:pPr>
        <w:pStyle w:val="a5"/>
        <w:numPr>
          <w:ilvl w:val="0"/>
          <w:numId w:val="18"/>
        </w:numPr>
        <w:tabs>
          <w:tab w:val="left" w:pos="715"/>
        </w:tabs>
        <w:rPr>
          <w:sz w:val="24"/>
        </w:rPr>
      </w:pPr>
      <w:r>
        <w:rPr>
          <w:sz w:val="24"/>
        </w:rPr>
        <w:t>уменьшение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обязательств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1"/>
        <w:spacing w:line="274" w:lineRule="exact"/>
      </w:pPr>
      <w:r>
        <w:t>Выберите</w:t>
      </w:r>
      <w:r>
        <w:rPr>
          <w:spacing w:val="-3"/>
        </w:rPr>
        <w:t xml:space="preserve"> </w:t>
      </w:r>
      <w:r>
        <w:t>вариант,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счета</w:t>
      </w:r>
      <w:r>
        <w:rPr>
          <w:spacing w:val="-2"/>
        </w:rPr>
        <w:t xml:space="preserve"> </w:t>
      </w:r>
      <w:r>
        <w:t>пассивные</w:t>
      </w:r>
    </w:p>
    <w:p w:rsidR="00A16D5F" w:rsidRDefault="0071601A">
      <w:pPr>
        <w:pStyle w:val="a3"/>
        <w:spacing w:line="274" w:lineRule="exact"/>
        <w:ind w:left="472"/>
      </w:pPr>
      <w:r>
        <w:t>1. 66, 70, 80, 82</w:t>
      </w:r>
    </w:p>
    <w:p w:rsidR="00A16D5F" w:rsidRDefault="0071601A">
      <w:pPr>
        <w:pStyle w:val="a3"/>
        <w:ind w:left="472"/>
      </w:pPr>
      <w:r>
        <w:t>2. 60, 66, 70, 71</w:t>
      </w:r>
    </w:p>
    <w:p w:rsidR="00A16D5F" w:rsidRDefault="0071601A">
      <w:pPr>
        <w:pStyle w:val="a3"/>
        <w:ind w:left="472"/>
      </w:pPr>
      <w:r>
        <w:t>3. 60, 66, 80, 84</w:t>
      </w:r>
    </w:p>
    <w:p w:rsidR="00A16D5F" w:rsidRDefault="0071601A">
      <w:pPr>
        <w:pStyle w:val="a3"/>
        <w:spacing w:before="1"/>
        <w:ind w:left="472"/>
      </w:pPr>
      <w:r>
        <w:t>4. 70, 71, 80, 90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1"/>
        <w:spacing w:line="274" w:lineRule="exact"/>
      </w:pPr>
      <w:r>
        <w:t>Для</w:t>
      </w:r>
      <w:r>
        <w:rPr>
          <w:spacing w:val="-3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расходов,</w:t>
      </w:r>
      <w:r>
        <w:rPr>
          <w:spacing w:val="-2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требуют</w:t>
      </w:r>
      <w:r>
        <w:rPr>
          <w:spacing w:val="-2"/>
        </w:rPr>
        <w:t xml:space="preserve"> </w:t>
      </w:r>
      <w:r>
        <w:t>перераспределения,</w:t>
      </w:r>
      <w:r>
        <w:rPr>
          <w:spacing w:val="-2"/>
        </w:rPr>
        <w:t xml:space="preserve"> </w:t>
      </w:r>
      <w:r>
        <w:t>предназначены</w:t>
      </w:r>
      <w:r>
        <w:rPr>
          <w:spacing w:val="-3"/>
        </w:rPr>
        <w:t xml:space="preserve"> </w:t>
      </w:r>
      <w:r>
        <w:t>счета:</w:t>
      </w:r>
    </w:p>
    <w:p w:rsidR="00A16D5F" w:rsidRDefault="0071601A">
      <w:pPr>
        <w:pStyle w:val="a5"/>
        <w:numPr>
          <w:ilvl w:val="0"/>
          <w:numId w:val="17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распределительные</w:t>
      </w:r>
    </w:p>
    <w:p w:rsidR="00A16D5F" w:rsidRDefault="0071601A">
      <w:pPr>
        <w:pStyle w:val="a5"/>
        <w:numPr>
          <w:ilvl w:val="0"/>
          <w:numId w:val="17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калькуляционные</w:t>
      </w:r>
    </w:p>
    <w:p w:rsidR="00A16D5F" w:rsidRDefault="0071601A">
      <w:pPr>
        <w:pStyle w:val="a5"/>
        <w:numPr>
          <w:ilvl w:val="0"/>
          <w:numId w:val="17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контрарные</w:t>
      </w:r>
    </w:p>
    <w:p w:rsidR="00A16D5F" w:rsidRDefault="0071601A">
      <w:pPr>
        <w:pStyle w:val="a5"/>
        <w:numPr>
          <w:ilvl w:val="0"/>
          <w:numId w:val="17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дополнительные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A16D5F" w:rsidRDefault="00A16D5F">
      <w:pPr>
        <w:sectPr w:rsidR="00A16D5F">
          <w:pgSz w:w="11910" w:h="16840"/>
          <w:pgMar w:top="480" w:right="580" w:bottom="900" w:left="660" w:header="0" w:footer="623" w:gutter="0"/>
          <w:cols w:space="720"/>
        </w:sectPr>
      </w:pPr>
    </w:p>
    <w:p w:rsidR="00A16D5F" w:rsidRDefault="0071601A">
      <w:pPr>
        <w:pStyle w:val="1"/>
        <w:spacing w:before="64" w:after="4"/>
      </w:pPr>
      <w:r>
        <w:lastRenderedPageBreak/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6344"/>
      </w:tblGrid>
      <w:tr w:rsidR="00A16D5F">
        <w:trPr>
          <w:trHeight w:val="551"/>
        </w:trPr>
        <w:tc>
          <w:tcPr>
            <w:tcW w:w="3229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</w:tc>
        <w:tc>
          <w:tcPr>
            <w:tcW w:w="6344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обслуживанием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</w:tr>
      <w:tr w:rsidR="00A16D5F">
        <w:trPr>
          <w:trHeight w:val="554"/>
        </w:trPr>
        <w:tc>
          <w:tcPr>
            <w:tcW w:w="3229" w:type="dxa"/>
          </w:tcPr>
          <w:p w:rsidR="00A16D5F" w:rsidRDefault="0071601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</w:p>
        </w:tc>
        <w:tc>
          <w:tcPr>
            <w:tcW w:w="6344" w:type="dxa"/>
          </w:tcPr>
          <w:p w:rsidR="00A16D5F" w:rsidRDefault="0071601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Затраты,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  <w:tr w:rsidR="00A16D5F">
        <w:trPr>
          <w:trHeight w:val="275"/>
        </w:trPr>
        <w:tc>
          <w:tcPr>
            <w:tcW w:w="3229" w:type="dxa"/>
          </w:tcPr>
          <w:p w:rsidR="00A16D5F" w:rsidRDefault="007160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</w:p>
        </w:tc>
        <w:tc>
          <w:tcPr>
            <w:tcW w:w="6344" w:type="dxa"/>
          </w:tcPr>
          <w:p w:rsidR="00A16D5F" w:rsidRDefault="007160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</w:p>
        </w:tc>
      </w:tr>
      <w:tr w:rsidR="00A16D5F">
        <w:trPr>
          <w:trHeight w:val="551"/>
        </w:trPr>
        <w:tc>
          <w:tcPr>
            <w:tcW w:w="3229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4.Накладные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</w:tc>
        <w:tc>
          <w:tcPr>
            <w:tcW w:w="6344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</w:tr>
    </w:tbl>
    <w:p w:rsidR="00A16D5F" w:rsidRDefault="00A16D5F">
      <w:pPr>
        <w:pStyle w:val="a3"/>
        <w:spacing w:before="3"/>
        <w:rPr>
          <w:b/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A16D5F" w:rsidRDefault="0071601A">
      <w:pPr>
        <w:pStyle w:val="1"/>
        <w:spacing w:after="4"/>
      </w:pP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понятием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928"/>
      </w:tblGrid>
      <w:tr w:rsidR="00A16D5F">
        <w:trPr>
          <w:trHeight w:val="551"/>
        </w:trPr>
        <w:tc>
          <w:tcPr>
            <w:tcW w:w="4645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</w:p>
        </w:tc>
        <w:tc>
          <w:tcPr>
            <w:tcW w:w="4928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</w:tc>
      </w:tr>
      <w:tr w:rsidR="00A16D5F">
        <w:trPr>
          <w:trHeight w:val="827"/>
        </w:trPr>
        <w:tc>
          <w:tcPr>
            <w:tcW w:w="4645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оборачиваемости</w:t>
            </w:r>
          </w:p>
        </w:tc>
        <w:tc>
          <w:tcPr>
            <w:tcW w:w="4928" w:type="dxa"/>
          </w:tcPr>
          <w:p w:rsidR="00A16D5F" w:rsidRDefault="0071601A">
            <w:pPr>
              <w:pStyle w:val="TableParagraph"/>
              <w:tabs>
                <w:tab w:val="left" w:pos="719"/>
                <w:tab w:val="left" w:pos="2283"/>
                <w:tab w:val="left" w:pos="329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z w:val="24"/>
              </w:rPr>
              <w:tab/>
              <w:t>Показывает</w:t>
            </w:r>
            <w:r>
              <w:rPr>
                <w:sz w:val="24"/>
              </w:rPr>
              <w:tab/>
              <w:t>сумму</w:t>
            </w:r>
            <w:r>
              <w:rPr>
                <w:sz w:val="24"/>
              </w:rPr>
              <w:tab/>
              <w:t>реализованной</w:t>
            </w:r>
          </w:p>
          <w:p w:rsidR="00A16D5F" w:rsidRDefault="0071601A">
            <w:pPr>
              <w:pStyle w:val="TableParagraph"/>
              <w:tabs>
                <w:tab w:val="left" w:pos="1555"/>
                <w:tab w:val="left" w:pos="3316"/>
                <w:tab w:val="left" w:pos="3826"/>
                <w:tab w:val="left" w:pos="4222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z w:val="24"/>
              </w:rPr>
              <w:t>продукции,</w:t>
            </w:r>
            <w:r>
              <w:rPr>
                <w:sz w:val="24"/>
              </w:rPr>
              <w:tab/>
              <w:t>приходящейся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рубль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</w:tr>
      <w:tr w:rsidR="00A16D5F">
        <w:trPr>
          <w:trHeight w:val="828"/>
        </w:trPr>
        <w:tc>
          <w:tcPr>
            <w:tcW w:w="4645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</w:p>
        </w:tc>
        <w:tc>
          <w:tcPr>
            <w:tcW w:w="4928" w:type="dxa"/>
          </w:tcPr>
          <w:p w:rsidR="00A16D5F" w:rsidRDefault="0071601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Показывает,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рубль,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вложенный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оборотные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активы</w:t>
            </w:r>
          </w:p>
        </w:tc>
      </w:tr>
      <w:tr w:rsidR="00A16D5F">
        <w:trPr>
          <w:trHeight w:val="829"/>
        </w:trPr>
        <w:tc>
          <w:tcPr>
            <w:tcW w:w="4645" w:type="dxa"/>
          </w:tcPr>
          <w:p w:rsidR="00A16D5F" w:rsidRDefault="0071601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</w:p>
        </w:tc>
        <w:tc>
          <w:tcPr>
            <w:tcW w:w="4928" w:type="dxa"/>
          </w:tcPr>
          <w:p w:rsidR="00A16D5F" w:rsidRDefault="0071601A">
            <w:pPr>
              <w:pStyle w:val="TableParagraph"/>
              <w:tabs>
                <w:tab w:val="left" w:pos="1333"/>
                <w:tab w:val="left" w:pos="2973"/>
                <w:tab w:val="left" w:pos="3657"/>
                <w:tab w:val="left" w:pos="422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Показывает,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z w:val="24"/>
              </w:rPr>
              <w:tab/>
              <w:t>приходится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рубль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</w:tr>
      <w:tr w:rsidR="00A16D5F">
        <w:trPr>
          <w:trHeight w:val="827"/>
        </w:trPr>
        <w:tc>
          <w:tcPr>
            <w:tcW w:w="4645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Рентабельность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4928" w:type="dxa"/>
          </w:tcPr>
          <w:p w:rsidR="00A16D5F" w:rsidRDefault="0071601A">
            <w:pPr>
              <w:pStyle w:val="TableParagraph"/>
              <w:tabs>
                <w:tab w:val="left" w:pos="1474"/>
                <w:tab w:val="left" w:pos="2623"/>
                <w:tab w:val="left" w:pos="4029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совершают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полный</w:t>
            </w:r>
          </w:p>
          <w:p w:rsidR="00A16D5F" w:rsidRDefault="007160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кругооборот</w:t>
            </w:r>
          </w:p>
        </w:tc>
      </w:tr>
    </w:tbl>
    <w:p w:rsidR="00A16D5F" w:rsidRDefault="00A16D5F">
      <w:pPr>
        <w:pStyle w:val="a3"/>
        <w:spacing w:before="3"/>
        <w:rPr>
          <w:b/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1"/>
        <w:ind w:right="278"/>
      </w:pPr>
      <w:r>
        <w:t>Установите</w:t>
      </w:r>
      <w:r>
        <w:rPr>
          <w:spacing w:val="21"/>
        </w:rPr>
        <w:t xml:space="preserve"> </w:t>
      </w:r>
      <w:r>
        <w:t>последовательность</w:t>
      </w:r>
      <w:r>
        <w:rPr>
          <w:spacing w:val="22"/>
        </w:rPr>
        <w:t xml:space="preserve"> </w:t>
      </w:r>
      <w:r>
        <w:t>выполняемых</w:t>
      </w:r>
      <w:r>
        <w:rPr>
          <w:spacing w:val="21"/>
        </w:rPr>
        <w:t xml:space="preserve"> </w:t>
      </w:r>
      <w:r>
        <w:t>действий</w:t>
      </w:r>
      <w:r>
        <w:rPr>
          <w:spacing w:val="20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определении</w:t>
      </w:r>
      <w:r>
        <w:rPr>
          <w:spacing w:val="22"/>
        </w:rPr>
        <w:t xml:space="preserve"> </w:t>
      </w:r>
      <w:r>
        <w:t>остаточной</w:t>
      </w:r>
      <w:r>
        <w:rPr>
          <w:spacing w:val="-57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фондов:</w:t>
      </w:r>
    </w:p>
    <w:p w:rsidR="00A16D5F" w:rsidRDefault="0071601A">
      <w:pPr>
        <w:pStyle w:val="a5"/>
        <w:numPr>
          <w:ilvl w:val="0"/>
          <w:numId w:val="16"/>
        </w:numPr>
        <w:tabs>
          <w:tab w:val="left" w:pos="713"/>
        </w:tabs>
        <w:spacing w:line="271" w:lineRule="exact"/>
        <w:ind w:hanging="241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сумму</w:t>
      </w:r>
      <w:r>
        <w:rPr>
          <w:spacing w:val="-7"/>
          <w:sz w:val="24"/>
        </w:rPr>
        <w:t xml:space="preserve"> </w:t>
      </w:r>
      <w:r>
        <w:rPr>
          <w:sz w:val="24"/>
        </w:rPr>
        <w:t>накопленной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амортизации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весь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эксплуатации</w:t>
      </w:r>
    </w:p>
    <w:p w:rsidR="00A16D5F" w:rsidRDefault="0071601A">
      <w:pPr>
        <w:pStyle w:val="a5"/>
        <w:numPr>
          <w:ilvl w:val="0"/>
          <w:numId w:val="16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Уменьшить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сумму</w:t>
      </w:r>
      <w:r>
        <w:rPr>
          <w:spacing w:val="-6"/>
          <w:sz w:val="24"/>
        </w:rPr>
        <w:t xml:space="preserve"> </w:t>
      </w:r>
      <w:r>
        <w:rPr>
          <w:sz w:val="24"/>
        </w:rPr>
        <w:t>накопленной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амортизации</w:t>
      </w:r>
    </w:p>
    <w:p w:rsidR="00A16D5F" w:rsidRDefault="0071601A">
      <w:pPr>
        <w:pStyle w:val="a5"/>
        <w:numPr>
          <w:ilvl w:val="0"/>
          <w:numId w:val="16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Рассчитать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сумму</w:t>
      </w:r>
      <w:r>
        <w:rPr>
          <w:spacing w:val="-7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амортизации</w:t>
      </w:r>
    </w:p>
    <w:p w:rsidR="00A16D5F" w:rsidRDefault="0071601A">
      <w:pPr>
        <w:pStyle w:val="a5"/>
        <w:numPr>
          <w:ilvl w:val="0"/>
          <w:numId w:val="16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фондов</w:t>
      </w:r>
    </w:p>
    <w:p w:rsidR="00A16D5F" w:rsidRDefault="00A16D5F">
      <w:pPr>
        <w:pStyle w:val="a3"/>
      </w:pPr>
    </w:p>
    <w:p w:rsidR="00A16D5F" w:rsidRDefault="0071601A">
      <w:pPr>
        <w:pStyle w:val="a3"/>
        <w:spacing w:before="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1"/>
        <w:spacing w:before="4"/>
        <w:ind w:right="298"/>
      </w:pPr>
      <w:r>
        <w:t>Укажите правильную последовательность учетных действий, проводимых в 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классической процедурой бухгалтерского</w:t>
      </w:r>
      <w:r>
        <w:rPr>
          <w:spacing w:val="1"/>
        </w:rPr>
        <w:t xml:space="preserve"> </w:t>
      </w:r>
      <w:r>
        <w:t>учета.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4"/>
        </w:tabs>
        <w:spacing w:line="271" w:lineRule="exact"/>
        <w:ind w:hanging="242"/>
        <w:rPr>
          <w:sz w:val="24"/>
        </w:rPr>
      </w:pPr>
      <w:r>
        <w:rPr>
          <w:sz w:val="24"/>
        </w:rPr>
        <w:t>Главная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Инвентарь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Вступительный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баланс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Заключительный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баланс</w:t>
      </w:r>
    </w:p>
    <w:p w:rsidR="00A16D5F" w:rsidRDefault="0071601A">
      <w:pPr>
        <w:pStyle w:val="a5"/>
        <w:numPr>
          <w:ilvl w:val="0"/>
          <w:numId w:val="15"/>
        </w:numPr>
        <w:tabs>
          <w:tab w:val="left" w:pos="713"/>
        </w:tabs>
        <w:ind w:left="712"/>
        <w:rPr>
          <w:sz w:val="24"/>
        </w:rPr>
      </w:pPr>
      <w:r>
        <w:rPr>
          <w:sz w:val="24"/>
        </w:rPr>
        <w:t>Оборотная</w:t>
      </w:r>
      <w:r>
        <w:rPr>
          <w:spacing w:val="-4"/>
          <w:sz w:val="24"/>
        </w:rPr>
        <w:t xml:space="preserve"> </w:t>
      </w:r>
      <w:r>
        <w:rPr>
          <w:sz w:val="24"/>
        </w:rPr>
        <w:t>ведомость</w:t>
      </w:r>
    </w:p>
    <w:p w:rsidR="00A16D5F" w:rsidRDefault="00A16D5F">
      <w:pPr>
        <w:pStyle w:val="a3"/>
        <w:spacing w:before="2"/>
        <w:rPr>
          <w:sz w:val="16"/>
        </w:rPr>
      </w:pPr>
    </w:p>
    <w:p w:rsidR="00A16D5F" w:rsidRDefault="0071601A">
      <w:pPr>
        <w:pStyle w:val="a3"/>
        <w:spacing w:before="90"/>
        <w:ind w:left="4037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типа</w:t>
      </w:r>
    </w:p>
    <w:p w:rsidR="00A16D5F" w:rsidRDefault="0071601A">
      <w:pPr>
        <w:pStyle w:val="a3"/>
        <w:spacing w:before="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a3"/>
        <w:ind w:left="472"/>
      </w:pPr>
      <w:r>
        <w:t>В</w:t>
      </w:r>
      <w:r>
        <w:rPr>
          <w:spacing w:val="-4"/>
        </w:rPr>
        <w:t xml:space="preserve"> </w:t>
      </w:r>
      <w:r>
        <w:t>дополнение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каким</w:t>
      </w:r>
      <w:r>
        <w:rPr>
          <w:spacing w:val="-3"/>
        </w:rPr>
        <w:t xml:space="preserve"> </w:t>
      </w:r>
      <w:r>
        <w:t>счетам</w:t>
      </w:r>
      <w:r>
        <w:rPr>
          <w:spacing w:val="-2"/>
        </w:rPr>
        <w:t xml:space="preserve"> </w:t>
      </w:r>
      <w:r>
        <w:t>открываются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-3"/>
        </w:rPr>
        <w:t xml:space="preserve"> </w:t>
      </w:r>
      <w:r>
        <w:t>счета?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</w:p>
    <w:p w:rsidR="00A16D5F" w:rsidRDefault="0071601A">
      <w:pPr>
        <w:pStyle w:val="a3"/>
        <w:tabs>
          <w:tab w:val="left" w:pos="1292"/>
          <w:tab w:val="left" w:pos="2971"/>
          <w:tab w:val="left" w:pos="3867"/>
          <w:tab w:val="left" w:pos="5402"/>
          <w:tab w:val="left" w:pos="6001"/>
          <w:tab w:val="left" w:pos="7020"/>
          <w:tab w:val="left" w:pos="8421"/>
          <w:tab w:val="left" w:pos="8754"/>
          <w:tab w:val="left" w:pos="9332"/>
        </w:tabs>
        <w:ind w:left="472" w:right="278"/>
      </w:pPr>
      <w:r>
        <w:t>Какая</w:t>
      </w:r>
      <w:r>
        <w:tab/>
        <w:t>бухгалтерская</w:t>
      </w:r>
      <w:r>
        <w:tab/>
        <w:t>запись</w:t>
      </w:r>
      <w:r>
        <w:tab/>
        <w:t>составляется</w:t>
      </w:r>
      <w:r>
        <w:tab/>
        <w:t>при</w:t>
      </w:r>
      <w:r>
        <w:tab/>
        <w:t>отпуске</w:t>
      </w:r>
      <w:r>
        <w:tab/>
        <w:t>материалов</w:t>
      </w:r>
      <w:r>
        <w:tab/>
        <w:t>в</w:t>
      </w:r>
      <w:r>
        <w:tab/>
        <w:t>цех</w:t>
      </w:r>
      <w:r>
        <w:tab/>
      </w:r>
      <w:r>
        <w:rPr>
          <w:spacing w:val="-1"/>
        </w:rPr>
        <w:t>основного</w:t>
      </w:r>
      <w:r>
        <w:rPr>
          <w:spacing w:val="-57"/>
        </w:rPr>
        <w:t xml:space="preserve"> </w:t>
      </w:r>
      <w:r>
        <w:t>производства?</w:t>
      </w:r>
    </w:p>
    <w:p w:rsidR="00A16D5F" w:rsidRDefault="0071601A">
      <w:pPr>
        <w:pStyle w:val="a3"/>
        <w:spacing w:before="18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</w:p>
    <w:p w:rsidR="00A16D5F" w:rsidRDefault="0071601A">
      <w:pPr>
        <w:pStyle w:val="a3"/>
        <w:ind w:left="472"/>
      </w:pPr>
      <w:r>
        <w:t>Кем</w:t>
      </w:r>
      <w:r>
        <w:rPr>
          <w:spacing w:val="-3"/>
        </w:rPr>
        <w:t xml:space="preserve"> </w:t>
      </w:r>
      <w:r>
        <w:t>впервые</w:t>
      </w:r>
      <w:r>
        <w:rPr>
          <w:spacing w:val="-2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обоснована</w:t>
      </w:r>
      <w:r>
        <w:rPr>
          <w:spacing w:val="-1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двойной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счетах?</w:t>
      </w:r>
    </w:p>
    <w:p w:rsidR="00A16D5F" w:rsidRDefault="00A16D5F">
      <w:pPr>
        <w:sectPr w:rsidR="00A16D5F">
          <w:pgSz w:w="11910" w:h="16840"/>
          <w:pgMar w:top="480" w:right="580" w:bottom="900" w:left="660" w:header="0" w:footer="623" w:gutter="0"/>
          <w:cols w:space="720"/>
        </w:sectPr>
      </w:pPr>
    </w:p>
    <w:p w:rsidR="00A16D5F" w:rsidRDefault="0071601A">
      <w:pPr>
        <w:pStyle w:val="a3"/>
        <w:spacing w:before="60"/>
        <w:ind w:left="1181"/>
      </w:pPr>
      <w:r>
        <w:lastRenderedPageBreak/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</w:p>
    <w:p w:rsidR="00A16D5F" w:rsidRDefault="0071601A">
      <w:pPr>
        <w:pStyle w:val="a3"/>
        <w:ind w:left="472"/>
      </w:pPr>
      <w:r>
        <w:t>В</w:t>
      </w:r>
      <w:r>
        <w:rPr>
          <w:spacing w:val="-5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какого</w:t>
      </w:r>
      <w:r>
        <w:rPr>
          <w:spacing w:val="-2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-5"/>
        </w:rPr>
        <w:t xml:space="preserve"> </w:t>
      </w:r>
      <w:r>
        <w:t>платежное</w:t>
      </w:r>
      <w:r>
        <w:rPr>
          <w:spacing w:val="-4"/>
        </w:rPr>
        <w:t xml:space="preserve"> </w:t>
      </w:r>
      <w:r>
        <w:t>поручение?</w:t>
      </w:r>
    </w:p>
    <w:p w:rsidR="00A16D5F" w:rsidRDefault="0071601A">
      <w:pPr>
        <w:pStyle w:val="a3"/>
        <w:spacing w:before="184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a3"/>
        <w:spacing w:before="1"/>
        <w:ind w:left="472"/>
      </w:pP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какого</w:t>
      </w:r>
      <w:r>
        <w:rPr>
          <w:spacing w:val="-3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оприходование</w:t>
      </w:r>
      <w:r>
        <w:rPr>
          <w:spacing w:val="-4"/>
        </w:rPr>
        <w:t xml:space="preserve"> </w:t>
      </w:r>
      <w:r>
        <w:t>денежной</w:t>
      </w:r>
      <w:r>
        <w:rPr>
          <w:spacing w:val="-3"/>
        </w:rPr>
        <w:t xml:space="preserve"> </w:t>
      </w:r>
      <w:r>
        <w:t>наличности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кассу?</w:t>
      </w:r>
    </w:p>
    <w:p w:rsidR="00A16D5F" w:rsidRDefault="0071601A">
      <w:pPr>
        <w:pStyle w:val="a3"/>
        <w:spacing w:before="185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a3"/>
        <w:ind w:left="472"/>
      </w:pPr>
      <w:r>
        <w:t>Что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расчетов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покупателями?</w:t>
      </w:r>
    </w:p>
    <w:p w:rsidR="00A16D5F" w:rsidRDefault="0071601A">
      <w:pPr>
        <w:pStyle w:val="a3"/>
        <w:spacing w:before="182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A16D5F" w:rsidRDefault="0071601A">
      <w:pPr>
        <w:pStyle w:val="a3"/>
        <w:ind w:left="472"/>
      </w:pP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чего ведется</w:t>
      </w:r>
      <w:r>
        <w:rPr>
          <w:spacing w:val="-3"/>
        </w:rPr>
        <w:t xml:space="preserve"> </w:t>
      </w:r>
      <w:r>
        <w:t>бухгалтерский</w:t>
      </w:r>
      <w:r>
        <w:rPr>
          <w:spacing w:val="-4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финансовых инвестиций?</w:t>
      </w:r>
    </w:p>
    <w:p w:rsidR="00A16D5F" w:rsidRDefault="0071601A">
      <w:pPr>
        <w:pStyle w:val="a3"/>
        <w:spacing w:before="185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A16D5F" w:rsidRDefault="0071601A">
      <w:pPr>
        <w:pStyle w:val="a3"/>
        <w:ind w:left="472" w:right="1090"/>
      </w:pPr>
      <w:r>
        <w:t>Как называются ведомости, в которых в течение месяца обобщаются данные первичных</w:t>
      </w:r>
      <w:r>
        <w:rPr>
          <w:spacing w:val="-57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по однородным</w:t>
      </w:r>
      <w:r>
        <w:rPr>
          <w:spacing w:val="-2"/>
        </w:rPr>
        <w:t xml:space="preserve"> </w:t>
      </w:r>
      <w:r>
        <w:t>объектам</w:t>
      </w:r>
      <w:r>
        <w:rPr>
          <w:spacing w:val="-2"/>
        </w:rPr>
        <w:t xml:space="preserve"> </w:t>
      </w:r>
      <w:r>
        <w:t>бухгалтерского</w:t>
      </w:r>
      <w:r>
        <w:rPr>
          <w:spacing w:val="2"/>
        </w:rPr>
        <w:t xml:space="preserve"> </w:t>
      </w:r>
      <w:r>
        <w:t>учета?</w:t>
      </w:r>
    </w:p>
    <w:p w:rsidR="00A16D5F" w:rsidRDefault="0071601A">
      <w:pPr>
        <w:pStyle w:val="a3"/>
        <w:spacing w:before="182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a3"/>
        <w:spacing w:before="1"/>
        <w:ind w:left="472"/>
      </w:pPr>
      <w:r>
        <w:t>Дополните</w:t>
      </w:r>
      <w:r>
        <w:rPr>
          <w:spacing w:val="48"/>
        </w:rPr>
        <w:t xml:space="preserve"> </w:t>
      </w:r>
      <w:r>
        <w:t>фразу.</w:t>
      </w:r>
      <w:r>
        <w:rPr>
          <w:spacing w:val="52"/>
        </w:rPr>
        <w:t xml:space="preserve"> </w:t>
      </w:r>
      <w:r>
        <w:t>Цена</w:t>
      </w:r>
      <w:r>
        <w:rPr>
          <w:spacing w:val="49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результат</w:t>
      </w:r>
      <w:r>
        <w:rPr>
          <w:spacing w:val="54"/>
        </w:rPr>
        <w:t xml:space="preserve"> </w:t>
      </w:r>
      <w:r>
        <w:t>котировки</w:t>
      </w:r>
      <w:r>
        <w:rPr>
          <w:spacing w:val="52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вторичном</w:t>
      </w:r>
      <w:r>
        <w:rPr>
          <w:spacing w:val="49"/>
        </w:rPr>
        <w:t xml:space="preserve"> </w:t>
      </w:r>
      <w:r>
        <w:t>фондовом</w:t>
      </w:r>
      <w:r>
        <w:rPr>
          <w:spacing w:val="49"/>
        </w:rPr>
        <w:t xml:space="preserve"> </w:t>
      </w:r>
      <w:r>
        <w:t>рынке</w:t>
      </w:r>
      <w:r>
        <w:rPr>
          <w:spacing w:val="49"/>
        </w:rPr>
        <w:t xml:space="preserve"> </w:t>
      </w:r>
      <w:r>
        <w:t>составляет</w:t>
      </w:r>
    </w:p>
    <w:p w:rsidR="00A16D5F" w:rsidRDefault="0071601A">
      <w:pPr>
        <w:pStyle w:val="a3"/>
        <w:tabs>
          <w:tab w:val="left" w:pos="2087"/>
        </w:tabs>
        <w:ind w:left="47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стоимость.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a3"/>
        <w:tabs>
          <w:tab w:val="left" w:pos="1830"/>
          <w:tab w:val="left" w:pos="2721"/>
          <w:tab w:val="left" w:pos="4249"/>
          <w:tab w:val="left" w:pos="5479"/>
          <w:tab w:val="left" w:pos="7110"/>
          <w:tab w:val="left" w:pos="7465"/>
          <w:tab w:val="left" w:pos="9335"/>
          <w:tab w:val="left" w:pos="10141"/>
        </w:tabs>
        <w:ind w:left="472"/>
      </w:pPr>
      <w:r>
        <w:t>Дополните</w:t>
      </w:r>
      <w:r>
        <w:tab/>
        <w:t>фразу.</w:t>
      </w:r>
      <w:r>
        <w:tab/>
        <w:t>Финансовые</w:t>
      </w:r>
      <w:r>
        <w:tab/>
        <w:t>вложения</w:t>
      </w:r>
      <w:r>
        <w:tab/>
        <w:t>принимаются</w:t>
      </w:r>
      <w:r>
        <w:tab/>
        <w:t>к</w:t>
      </w:r>
      <w:r>
        <w:tab/>
        <w:t>бухгалтерскому</w:t>
      </w:r>
      <w:r>
        <w:tab/>
        <w:t>учету</w:t>
      </w:r>
      <w:r>
        <w:tab/>
        <w:t>по</w:t>
      </w:r>
    </w:p>
    <w:p w:rsidR="00A16D5F" w:rsidRDefault="0071601A">
      <w:pPr>
        <w:pStyle w:val="a3"/>
        <w:tabs>
          <w:tab w:val="left" w:pos="2087"/>
        </w:tabs>
        <w:ind w:left="47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стоимости.</w:t>
      </w:r>
    </w:p>
    <w:p w:rsidR="00A16D5F" w:rsidRDefault="00A16D5F">
      <w:pPr>
        <w:pStyle w:val="a3"/>
        <w:rPr>
          <w:sz w:val="26"/>
        </w:rPr>
      </w:pPr>
    </w:p>
    <w:p w:rsidR="00A16D5F" w:rsidRDefault="00A16D5F">
      <w:pPr>
        <w:pStyle w:val="a3"/>
        <w:spacing w:before="5"/>
        <w:rPr>
          <w:sz w:val="22"/>
        </w:rPr>
      </w:pPr>
    </w:p>
    <w:p w:rsidR="00A16D5F" w:rsidRDefault="0071601A">
      <w:pPr>
        <w:pStyle w:val="2"/>
      </w:pPr>
      <w:r>
        <w:t>Формируемая</w:t>
      </w:r>
      <w:r>
        <w:rPr>
          <w:spacing w:val="-3"/>
        </w:rPr>
        <w:t xml:space="preserve"> </w:t>
      </w:r>
      <w:r>
        <w:t>компетенция:</w:t>
      </w:r>
      <w:r>
        <w:rPr>
          <w:spacing w:val="-3"/>
        </w:rPr>
        <w:t xml:space="preserve"> </w:t>
      </w:r>
      <w:r w:rsidR="00707BE5" w:rsidRPr="00707BE5">
        <w:t>ПК 2.1, ПК 3.1, ПК 3.3, ПК 4.1</w:t>
      </w:r>
    </w:p>
    <w:p w:rsidR="00A16D5F" w:rsidRDefault="00A16D5F">
      <w:pPr>
        <w:pStyle w:val="a3"/>
        <w:spacing w:before="9"/>
        <w:rPr>
          <w:b/>
          <w:i/>
          <w:sz w:val="15"/>
        </w:rPr>
      </w:pPr>
    </w:p>
    <w:p w:rsidR="00A16D5F" w:rsidRDefault="0071601A">
      <w:pPr>
        <w:pStyle w:val="a3"/>
        <w:spacing w:before="90"/>
        <w:ind w:left="4049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2"/>
        </w:rPr>
        <w:t xml:space="preserve"> </w:t>
      </w:r>
      <w:r>
        <w:t>типа</w:t>
      </w: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1"/>
        <w:spacing w:line="274" w:lineRule="exact"/>
      </w:pPr>
      <w:r>
        <w:t>Инвентаризация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предприятии</w:t>
      </w:r>
      <w:r>
        <w:rPr>
          <w:spacing w:val="-3"/>
        </w:rPr>
        <w:t xml:space="preserve"> </w:t>
      </w:r>
      <w:r>
        <w:t>проводится:</w:t>
      </w:r>
    </w:p>
    <w:p w:rsidR="00A16D5F" w:rsidRDefault="0071601A">
      <w:pPr>
        <w:pStyle w:val="a5"/>
        <w:numPr>
          <w:ilvl w:val="0"/>
          <w:numId w:val="14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материально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лицами</w:t>
      </w:r>
    </w:p>
    <w:p w:rsidR="00A16D5F" w:rsidRDefault="0071601A">
      <w:pPr>
        <w:pStyle w:val="a5"/>
        <w:numPr>
          <w:ilvl w:val="0"/>
          <w:numId w:val="14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работниками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бухгалтерии</w:t>
      </w:r>
    </w:p>
    <w:p w:rsidR="00A16D5F" w:rsidRDefault="0071601A">
      <w:pPr>
        <w:pStyle w:val="a5"/>
        <w:numPr>
          <w:ilvl w:val="0"/>
          <w:numId w:val="14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специальной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комиссией,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</w:t>
      </w:r>
    </w:p>
    <w:p w:rsidR="00A16D5F" w:rsidRDefault="0071601A">
      <w:pPr>
        <w:pStyle w:val="a5"/>
        <w:numPr>
          <w:ilvl w:val="0"/>
          <w:numId w:val="14"/>
        </w:numPr>
        <w:tabs>
          <w:tab w:val="left" w:pos="713"/>
        </w:tabs>
        <w:ind w:left="1181" w:right="2667" w:hanging="709"/>
        <w:rPr>
          <w:sz w:val="24"/>
        </w:rPr>
      </w:pPr>
      <w:r>
        <w:rPr>
          <w:sz w:val="24"/>
        </w:rPr>
        <w:t>работниками планового отдела и другими специалистами предприятия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</w:p>
    <w:p w:rsidR="00A16D5F" w:rsidRDefault="0071601A">
      <w:pPr>
        <w:pStyle w:val="1"/>
        <w:spacing w:line="274" w:lineRule="exact"/>
      </w:pPr>
      <w:r>
        <w:t>Что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входит в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капитала?</w:t>
      </w:r>
    </w:p>
    <w:p w:rsidR="00A16D5F" w:rsidRDefault="0071601A">
      <w:pPr>
        <w:pStyle w:val="a5"/>
        <w:numPr>
          <w:ilvl w:val="0"/>
          <w:numId w:val="13"/>
        </w:numPr>
        <w:tabs>
          <w:tab w:val="left" w:pos="714"/>
        </w:tabs>
        <w:spacing w:line="274" w:lineRule="exact"/>
        <w:ind w:hanging="242"/>
        <w:rPr>
          <w:sz w:val="24"/>
        </w:rPr>
      </w:pPr>
      <w:r>
        <w:rPr>
          <w:sz w:val="24"/>
        </w:rPr>
        <w:t>Уставный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</w:t>
      </w:r>
    </w:p>
    <w:p w:rsidR="00A16D5F" w:rsidRDefault="0071601A">
      <w:pPr>
        <w:pStyle w:val="a5"/>
        <w:numPr>
          <w:ilvl w:val="0"/>
          <w:numId w:val="13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Нераспределенная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прибыль</w:t>
      </w:r>
    </w:p>
    <w:p w:rsidR="00A16D5F" w:rsidRDefault="0071601A">
      <w:pPr>
        <w:pStyle w:val="a5"/>
        <w:numPr>
          <w:ilvl w:val="0"/>
          <w:numId w:val="13"/>
        </w:numPr>
        <w:tabs>
          <w:tab w:val="left" w:pos="714"/>
        </w:tabs>
        <w:ind w:hanging="242"/>
        <w:rPr>
          <w:sz w:val="24"/>
        </w:rPr>
      </w:pPr>
      <w:r>
        <w:rPr>
          <w:sz w:val="24"/>
        </w:rPr>
        <w:t>Прочие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резервы</w:t>
      </w:r>
    </w:p>
    <w:p w:rsidR="00A16D5F" w:rsidRDefault="0071601A">
      <w:pPr>
        <w:pStyle w:val="a5"/>
        <w:numPr>
          <w:ilvl w:val="0"/>
          <w:numId w:val="13"/>
        </w:numPr>
        <w:tabs>
          <w:tab w:val="left" w:pos="714"/>
        </w:tabs>
        <w:ind w:left="1181" w:right="7688" w:hanging="709"/>
        <w:rPr>
          <w:sz w:val="24"/>
        </w:rPr>
      </w:pPr>
      <w:r>
        <w:rPr>
          <w:sz w:val="24"/>
        </w:rPr>
        <w:t>Бухгалтерский баланс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</w:p>
    <w:p w:rsidR="00A16D5F" w:rsidRDefault="0071601A">
      <w:pPr>
        <w:pStyle w:val="1"/>
        <w:spacing w:line="274" w:lineRule="exact"/>
      </w:pPr>
      <w:r>
        <w:t>В</w:t>
      </w:r>
      <w:r>
        <w:rPr>
          <w:spacing w:val="-3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месяце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отражены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инвентаризации:</w:t>
      </w:r>
    </w:p>
    <w:p w:rsidR="00A16D5F" w:rsidRDefault="0071601A">
      <w:pPr>
        <w:pStyle w:val="a5"/>
        <w:numPr>
          <w:ilvl w:val="0"/>
          <w:numId w:val="12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месяце,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отчетным;</w:t>
      </w:r>
    </w:p>
    <w:p w:rsidR="00A16D5F" w:rsidRDefault="0071601A">
      <w:pPr>
        <w:pStyle w:val="a5"/>
        <w:numPr>
          <w:ilvl w:val="0"/>
          <w:numId w:val="12"/>
        </w:numPr>
        <w:tabs>
          <w:tab w:val="left" w:pos="714"/>
        </w:tabs>
        <w:ind w:left="713" w:hanging="24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месяце,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инвентаризацию;</w:t>
      </w:r>
    </w:p>
    <w:p w:rsidR="00A16D5F" w:rsidRDefault="0071601A">
      <w:pPr>
        <w:pStyle w:val="a5"/>
        <w:numPr>
          <w:ilvl w:val="0"/>
          <w:numId w:val="12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того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месяца,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была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закончена</w:t>
      </w:r>
      <w:r>
        <w:rPr>
          <w:spacing w:val="-4"/>
          <w:sz w:val="24"/>
        </w:rPr>
        <w:t xml:space="preserve"> </w:t>
      </w:r>
      <w:r>
        <w:rPr>
          <w:sz w:val="24"/>
        </w:rPr>
        <w:t>инвентаризация;</w:t>
      </w:r>
    </w:p>
    <w:p w:rsidR="00A16D5F" w:rsidRDefault="0071601A">
      <w:pPr>
        <w:pStyle w:val="a5"/>
        <w:numPr>
          <w:ilvl w:val="0"/>
          <w:numId w:val="12"/>
        </w:numPr>
        <w:tabs>
          <w:tab w:val="left" w:pos="713"/>
        </w:tabs>
        <w:ind w:left="1181" w:right="7810" w:hanging="709"/>
        <w:rPr>
          <w:sz w:val="24"/>
        </w:rPr>
      </w:pPr>
      <w:r>
        <w:rPr>
          <w:sz w:val="24"/>
        </w:rPr>
        <w:t>в любом месяце года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</w:p>
    <w:p w:rsidR="00A16D5F" w:rsidRDefault="0071601A">
      <w:pPr>
        <w:pStyle w:val="1"/>
      </w:pPr>
      <w:r>
        <w:t>На</w:t>
      </w:r>
      <w:r>
        <w:rPr>
          <w:spacing w:val="2"/>
        </w:rPr>
        <w:t xml:space="preserve"> </w:t>
      </w:r>
      <w:r>
        <w:t>каком</w:t>
      </w:r>
      <w:r>
        <w:rPr>
          <w:spacing w:val="2"/>
        </w:rPr>
        <w:t xml:space="preserve"> </w:t>
      </w:r>
      <w:r>
        <w:t>счете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2"/>
        </w:rPr>
        <w:t xml:space="preserve"> </w:t>
      </w:r>
      <w:r>
        <w:t>учета</w:t>
      </w:r>
      <w:r>
        <w:rPr>
          <w:spacing w:val="2"/>
        </w:rPr>
        <w:t xml:space="preserve"> </w:t>
      </w:r>
      <w:r>
        <w:t>отражается</w:t>
      </w:r>
      <w:r>
        <w:rPr>
          <w:spacing w:val="2"/>
        </w:rPr>
        <w:t xml:space="preserve"> </w:t>
      </w:r>
      <w:r>
        <w:t>недостача</w:t>
      </w:r>
      <w:r>
        <w:rPr>
          <w:spacing w:val="2"/>
        </w:rPr>
        <w:t xml:space="preserve"> </w:t>
      </w:r>
      <w:r>
        <w:t>ценностей,</w:t>
      </w:r>
      <w:r>
        <w:rPr>
          <w:spacing w:val="2"/>
        </w:rPr>
        <w:t xml:space="preserve"> </w:t>
      </w:r>
      <w:r>
        <w:t>выявленная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инвентаризации:</w:t>
      </w:r>
    </w:p>
    <w:p w:rsidR="00A16D5F" w:rsidRDefault="0071601A">
      <w:pPr>
        <w:pStyle w:val="a5"/>
        <w:numPr>
          <w:ilvl w:val="0"/>
          <w:numId w:val="11"/>
        </w:numPr>
        <w:tabs>
          <w:tab w:val="left" w:pos="713"/>
        </w:tabs>
        <w:spacing w:line="271" w:lineRule="exact"/>
        <w:ind w:hanging="241"/>
        <w:rPr>
          <w:sz w:val="24"/>
        </w:rPr>
      </w:pPr>
      <w:r>
        <w:rPr>
          <w:sz w:val="24"/>
        </w:rPr>
        <w:t>99</w:t>
      </w:r>
      <w:r>
        <w:rPr>
          <w:spacing w:val="2"/>
          <w:sz w:val="24"/>
        </w:rPr>
        <w:t xml:space="preserve"> </w:t>
      </w:r>
      <w:r>
        <w:rPr>
          <w:sz w:val="24"/>
        </w:rPr>
        <w:t>«Прибыли, убытки»</w:t>
      </w:r>
    </w:p>
    <w:p w:rsidR="00A16D5F" w:rsidRDefault="0071601A">
      <w:pPr>
        <w:pStyle w:val="a5"/>
        <w:numPr>
          <w:ilvl w:val="0"/>
          <w:numId w:val="11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94</w:t>
      </w:r>
      <w:r>
        <w:rPr>
          <w:spacing w:val="1"/>
          <w:sz w:val="24"/>
        </w:rPr>
        <w:t xml:space="preserve"> </w:t>
      </w:r>
      <w:r>
        <w:rPr>
          <w:sz w:val="24"/>
        </w:rPr>
        <w:t>«Недостачи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порчи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ценностей»</w:t>
      </w:r>
    </w:p>
    <w:p w:rsidR="00A16D5F" w:rsidRDefault="0071601A">
      <w:pPr>
        <w:pStyle w:val="a5"/>
        <w:numPr>
          <w:ilvl w:val="0"/>
          <w:numId w:val="11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98</w:t>
      </w:r>
      <w:r>
        <w:rPr>
          <w:spacing w:val="1"/>
          <w:sz w:val="24"/>
        </w:rPr>
        <w:t xml:space="preserve"> </w:t>
      </w:r>
      <w:r>
        <w:rPr>
          <w:sz w:val="24"/>
        </w:rPr>
        <w:t>«Доходы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будущих периодов»</w:t>
      </w:r>
    </w:p>
    <w:p w:rsidR="00A16D5F" w:rsidRDefault="0071601A">
      <w:pPr>
        <w:pStyle w:val="a5"/>
        <w:numPr>
          <w:ilvl w:val="0"/>
          <w:numId w:val="11"/>
        </w:numPr>
        <w:tabs>
          <w:tab w:val="left" w:pos="713"/>
        </w:tabs>
        <w:spacing w:before="1"/>
        <w:ind w:hanging="241"/>
        <w:rPr>
          <w:sz w:val="24"/>
        </w:rPr>
      </w:pPr>
      <w:r>
        <w:rPr>
          <w:sz w:val="24"/>
        </w:rPr>
        <w:t>91-1</w:t>
      </w:r>
      <w:r>
        <w:rPr>
          <w:spacing w:val="1"/>
          <w:sz w:val="24"/>
        </w:rPr>
        <w:t xml:space="preserve"> </w:t>
      </w:r>
      <w:r>
        <w:rPr>
          <w:sz w:val="24"/>
        </w:rPr>
        <w:t>«Прочие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расходы»,</w:t>
      </w:r>
      <w:r>
        <w:rPr>
          <w:spacing w:val="-1"/>
          <w:sz w:val="24"/>
        </w:rPr>
        <w:t xml:space="preserve"> </w:t>
      </w:r>
      <w:r>
        <w:rPr>
          <w:sz w:val="24"/>
        </w:rPr>
        <w:t>субсчет</w:t>
      </w:r>
      <w:r>
        <w:rPr>
          <w:spacing w:val="-3"/>
          <w:sz w:val="24"/>
        </w:rPr>
        <w:t xml:space="preserve"> </w:t>
      </w:r>
      <w:r>
        <w:rPr>
          <w:sz w:val="24"/>
        </w:rPr>
        <w:t>91-1</w:t>
      </w:r>
      <w:r>
        <w:rPr>
          <w:spacing w:val="2"/>
          <w:sz w:val="24"/>
        </w:rPr>
        <w:t xml:space="preserve"> </w:t>
      </w:r>
      <w:r>
        <w:rPr>
          <w:sz w:val="24"/>
        </w:rPr>
        <w:t>«Прочие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доходы».</w:t>
      </w:r>
    </w:p>
    <w:p w:rsidR="00A16D5F" w:rsidRDefault="00A16D5F">
      <w:pPr>
        <w:rPr>
          <w:sz w:val="24"/>
        </w:rPr>
        <w:sectPr w:rsidR="00A16D5F">
          <w:pgSz w:w="11910" w:h="16840"/>
          <w:pgMar w:top="480" w:right="580" w:bottom="900" w:left="660" w:header="0" w:footer="623" w:gutter="0"/>
          <w:cols w:space="720"/>
        </w:sectPr>
      </w:pPr>
    </w:p>
    <w:p w:rsidR="00A16D5F" w:rsidRDefault="0071601A">
      <w:pPr>
        <w:pStyle w:val="a3"/>
        <w:spacing w:before="60"/>
        <w:ind w:left="1181"/>
      </w:pPr>
      <w:r>
        <w:lastRenderedPageBreak/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1"/>
        <w:spacing w:before="4"/>
      </w:pPr>
      <w:r>
        <w:t>Какой</w:t>
      </w:r>
      <w:r>
        <w:rPr>
          <w:spacing w:val="24"/>
        </w:rPr>
        <w:t xml:space="preserve"> </w:t>
      </w:r>
      <w:r>
        <w:t>бухгалтерской</w:t>
      </w:r>
      <w:r>
        <w:rPr>
          <w:spacing w:val="22"/>
        </w:rPr>
        <w:t xml:space="preserve"> </w:t>
      </w:r>
      <w:r>
        <w:t>записью</w:t>
      </w:r>
      <w:r>
        <w:rPr>
          <w:spacing w:val="23"/>
        </w:rPr>
        <w:t xml:space="preserve"> </w:t>
      </w:r>
      <w:r>
        <w:t>будет</w:t>
      </w:r>
      <w:r>
        <w:rPr>
          <w:spacing w:val="27"/>
        </w:rPr>
        <w:t xml:space="preserve"> </w:t>
      </w:r>
      <w:r>
        <w:t>списана</w:t>
      </w:r>
      <w:r>
        <w:rPr>
          <w:spacing w:val="24"/>
        </w:rPr>
        <w:t xml:space="preserve"> </w:t>
      </w:r>
      <w:r>
        <w:t>сумма</w:t>
      </w:r>
      <w:r>
        <w:rPr>
          <w:spacing w:val="23"/>
        </w:rPr>
        <w:t xml:space="preserve"> </w:t>
      </w:r>
      <w:r>
        <w:t>недостачи</w:t>
      </w:r>
      <w:r>
        <w:rPr>
          <w:spacing w:val="25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отсутствии</w:t>
      </w:r>
      <w:r>
        <w:rPr>
          <w:spacing w:val="24"/>
        </w:rPr>
        <w:t xml:space="preserve"> </w:t>
      </w:r>
      <w:r>
        <w:t>виновных</w:t>
      </w:r>
      <w:r>
        <w:rPr>
          <w:spacing w:val="-57"/>
        </w:rPr>
        <w:t xml:space="preserve"> </w:t>
      </w:r>
      <w:r>
        <w:t>лиц?</w:t>
      </w:r>
    </w:p>
    <w:p w:rsidR="00A16D5F" w:rsidRDefault="0071601A">
      <w:pPr>
        <w:pStyle w:val="a3"/>
        <w:spacing w:line="271" w:lineRule="exact"/>
        <w:ind w:left="472"/>
      </w:pPr>
      <w:r>
        <w:t>1.</w:t>
      </w:r>
      <w:r>
        <w:rPr>
          <w:spacing w:val="-1"/>
        </w:rPr>
        <w:t xml:space="preserve"> </w:t>
      </w:r>
      <w:proofErr w:type="spellStart"/>
      <w:r>
        <w:t>Дт</w:t>
      </w:r>
      <w:proofErr w:type="spellEnd"/>
      <w:r>
        <w:rPr>
          <w:spacing w:val="-1"/>
        </w:rPr>
        <w:t xml:space="preserve"> </w:t>
      </w:r>
      <w:r>
        <w:t>73-2</w:t>
      </w:r>
      <w:r>
        <w:rPr>
          <w:spacing w:val="-1"/>
        </w:rPr>
        <w:t xml:space="preserve"> </w:t>
      </w:r>
      <w:proofErr w:type="spellStart"/>
      <w:r>
        <w:t>Кт</w:t>
      </w:r>
      <w:proofErr w:type="spellEnd"/>
      <w:r>
        <w:rPr>
          <w:spacing w:val="1"/>
        </w:rPr>
        <w:t xml:space="preserve"> </w:t>
      </w:r>
      <w:r>
        <w:t>94;</w:t>
      </w:r>
    </w:p>
    <w:p w:rsidR="00A16D5F" w:rsidRDefault="0071601A">
      <w:pPr>
        <w:pStyle w:val="a3"/>
        <w:spacing w:before="1"/>
        <w:ind w:left="472"/>
      </w:pPr>
      <w:r>
        <w:t>2.</w:t>
      </w:r>
      <w:r>
        <w:rPr>
          <w:spacing w:val="-1"/>
        </w:rPr>
        <w:t xml:space="preserve"> </w:t>
      </w:r>
      <w:proofErr w:type="spellStart"/>
      <w:r>
        <w:t>Дт</w:t>
      </w:r>
      <w:proofErr w:type="spellEnd"/>
      <w:r>
        <w:rPr>
          <w:spacing w:val="-1"/>
        </w:rPr>
        <w:t xml:space="preserve"> </w:t>
      </w:r>
      <w:r>
        <w:t xml:space="preserve">94 </w:t>
      </w:r>
      <w:proofErr w:type="spellStart"/>
      <w:r>
        <w:t>Кт</w:t>
      </w:r>
      <w:proofErr w:type="spellEnd"/>
      <w:r>
        <w:t xml:space="preserve"> 01, 10, 41</w:t>
      </w:r>
    </w:p>
    <w:p w:rsidR="00A16D5F" w:rsidRDefault="0071601A">
      <w:pPr>
        <w:pStyle w:val="a3"/>
        <w:ind w:left="472" w:right="8557"/>
      </w:pPr>
      <w:r>
        <w:t>3.</w:t>
      </w:r>
      <w:r>
        <w:rPr>
          <w:spacing w:val="7"/>
        </w:rPr>
        <w:t xml:space="preserve"> </w:t>
      </w:r>
      <w:proofErr w:type="spellStart"/>
      <w:r>
        <w:t>Дт</w:t>
      </w:r>
      <w:proofErr w:type="spellEnd"/>
      <w:r>
        <w:rPr>
          <w:spacing w:val="6"/>
        </w:rPr>
        <w:t xml:space="preserve"> </w:t>
      </w:r>
      <w:r>
        <w:t>99</w:t>
      </w:r>
      <w:r>
        <w:rPr>
          <w:spacing w:val="7"/>
        </w:rPr>
        <w:t xml:space="preserve"> </w:t>
      </w:r>
      <w:proofErr w:type="spellStart"/>
      <w:r>
        <w:t>Кт</w:t>
      </w:r>
      <w:proofErr w:type="spellEnd"/>
      <w:r>
        <w:rPr>
          <w:spacing w:val="7"/>
        </w:rPr>
        <w:t xml:space="preserve"> </w:t>
      </w:r>
      <w:r>
        <w:t>94</w:t>
      </w:r>
      <w:r>
        <w:rPr>
          <w:spacing w:val="1"/>
        </w:rPr>
        <w:t xml:space="preserve"> </w:t>
      </w:r>
      <w:r>
        <w:t>4.</w:t>
      </w:r>
      <w:r>
        <w:rPr>
          <w:spacing w:val="-4"/>
        </w:rPr>
        <w:t xml:space="preserve"> </w:t>
      </w:r>
      <w:proofErr w:type="spellStart"/>
      <w:r>
        <w:t>Дт</w:t>
      </w:r>
      <w:proofErr w:type="spellEnd"/>
      <w:r>
        <w:rPr>
          <w:spacing w:val="-5"/>
        </w:rPr>
        <w:t xml:space="preserve"> </w:t>
      </w:r>
      <w:r>
        <w:t>91-2</w:t>
      </w:r>
      <w:r>
        <w:rPr>
          <w:spacing w:val="-3"/>
        </w:rPr>
        <w:t xml:space="preserve"> </w:t>
      </w:r>
      <w:proofErr w:type="spellStart"/>
      <w:r>
        <w:t>Кт</w:t>
      </w:r>
      <w:proofErr w:type="spellEnd"/>
      <w:r>
        <w:rPr>
          <w:spacing w:val="-3"/>
        </w:rPr>
        <w:t xml:space="preserve"> </w:t>
      </w:r>
      <w:r>
        <w:t>94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1"/>
        <w:spacing w:line="274" w:lineRule="exact"/>
      </w:pPr>
      <w:r>
        <w:t>Счет</w:t>
      </w:r>
      <w:r>
        <w:rPr>
          <w:spacing w:val="-1"/>
        </w:rPr>
        <w:t xml:space="preserve"> </w:t>
      </w:r>
      <w:r>
        <w:t>94</w:t>
      </w:r>
      <w:r>
        <w:rPr>
          <w:spacing w:val="-1"/>
        </w:rPr>
        <w:t xml:space="preserve"> </w:t>
      </w:r>
      <w:r>
        <w:t>«Недостачи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порчи</w:t>
      </w:r>
      <w:r>
        <w:rPr>
          <w:spacing w:val="-3"/>
        </w:rPr>
        <w:t xml:space="preserve"> </w:t>
      </w:r>
      <w:r>
        <w:t>ценностей»</w:t>
      </w:r>
      <w:r>
        <w:rPr>
          <w:spacing w:val="-2"/>
        </w:rPr>
        <w:t xml:space="preserve"> </w:t>
      </w:r>
      <w:r>
        <w:t>является</w:t>
      </w:r>
    </w:p>
    <w:p w:rsidR="00A16D5F" w:rsidRDefault="0071601A">
      <w:pPr>
        <w:pStyle w:val="a5"/>
        <w:numPr>
          <w:ilvl w:val="0"/>
          <w:numId w:val="10"/>
        </w:numPr>
        <w:tabs>
          <w:tab w:val="left" w:pos="713"/>
        </w:tabs>
        <w:spacing w:line="274" w:lineRule="exact"/>
        <w:ind w:hanging="241"/>
        <w:rPr>
          <w:sz w:val="24"/>
        </w:rPr>
      </w:pPr>
      <w:r>
        <w:rPr>
          <w:sz w:val="24"/>
        </w:rPr>
        <w:t>пассивным</w:t>
      </w:r>
    </w:p>
    <w:p w:rsidR="00A16D5F" w:rsidRDefault="0071601A">
      <w:pPr>
        <w:pStyle w:val="a5"/>
        <w:numPr>
          <w:ilvl w:val="0"/>
          <w:numId w:val="10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активно-пассивным</w:t>
      </w:r>
    </w:p>
    <w:p w:rsidR="00A16D5F" w:rsidRDefault="0071601A">
      <w:pPr>
        <w:pStyle w:val="a5"/>
        <w:numPr>
          <w:ilvl w:val="0"/>
          <w:numId w:val="10"/>
        </w:numPr>
        <w:tabs>
          <w:tab w:val="left" w:pos="713"/>
        </w:tabs>
        <w:ind w:hanging="241"/>
        <w:rPr>
          <w:sz w:val="24"/>
        </w:rPr>
      </w:pPr>
      <w:r>
        <w:rPr>
          <w:sz w:val="24"/>
        </w:rPr>
        <w:t>активным</w:t>
      </w:r>
    </w:p>
    <w:p w:rsidR="00A16D5F" w:rsidRDefault="0071601A">
      <w:pPr>
        <w:pStyle w:val="a5"/>
        <w:numPr>
          <w:ilvl w:val="0"/>
          <w:numId w:val="10"/>
        </w:numPr>
        <w:tabs>
          <w:tab w:val="left" w:pos="713"/>
        </w:tabs>
        <w:ind w:hanging="241"/>
        <w:rPr>
          <w:sz w:val="24"/>
        </w:rPr>
      </w:pPr>
      <w:proofErr w:type="spellStart"/>
      <w:r>
        <w:rPr>
          <w:sz w:val="24"/>
        </w:rPr>
        <w:t>контрактивным</w:t>
      </w:r>
      <w:proofErr w:type="spellEnd"/>
    </w:p>
    <w:p w:rsidR="00A16D5F" w:rsidRDefault="00A16D5F">
      <w:pPr>
        <w:pStyle w:val="a3"/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A16D5F" w:rsidRDefault="0071601A">
      <w:pPr>
        <w:pStyle w:val="1"/>
        <w:spacing w:after="3"/>
      </w:pP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понятием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6176"/>
      </w:tblGrid>
      <w:tr w:rsidR="00A16D5F">
        <w:trPr>
          <w:trHeight w:val="275"/>
        </w:trPr>
        <w:tc>
          <w:tcPr>
            <w:tcW w:w="3397" w:type="dxa"/>
          </w:tcPr>
          <w:p w:rsidR="00A16D5F" w:rsidRDefault="007160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Сальдо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начальное</w:t>
            </w:r>
          </w:p>
        </w:tc>
        <w:tc>
          <w:tcPr>
            <w:tcW w:w="6176" w:type="dxa"/>
          </w:tcPr>
          <w:p w:rsidR="00A16D5F" w:rsidRDefault="0071601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дебету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  <w:tr w:rsidR="00A16D5F">
        <w:trPr>
          <w:trHeight w:val="552"/>
        </w:trPr>
        <w:tc>
          <w:tcPr>
            <w:tcW w:w="3397" w:type="dxa"/>
          </w:tcPr>
          <w:p w:rsidR="00A16D5F" w:rsidRDefault="007160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дебету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</w:p>
        </w:tc>
        <w:tc>
          <w:tcPr>
            <w:tcW w:w="6176" w:type="dxa"/>
          </w:tcPr>
          <w:p w:rsidR="00A16D5F" w:rsidRDefault="007160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16D5F" w:rsidRDefault="0071601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источников</w:t>
            </w:r>
          </w:p>
        </w:tc>
      </w:tr>
      <w:tr w:rsidR="00A16D5F">
        <w:trPr>
          <w:trHeight w:val="554"/>
        </w:trPr>
        <w:tc>
          <w:tcPr>
            <w:tcW w:w="3397" w:type="dxa"/>
          </w:tcPr>
          <w:p w:rsidR="00A16D5F" w:rsidRDefault="0071601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</w:p>
        </w:tc>
        <w:tc>
          <w:tcPr>
            <w:tcW w:w="6176" w:type="dxa"/>
          </w:tcPr>
          <w:p w:rsidR="00A16D5F" w:rsidRDefault="0071601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16D5F" w:rsidRDefault="0071601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</w:tr>
      <w:tr w:rsidR="00A16D5F">
        <w:trPr>
          <w:trHeight w:val="275"/>
        </w:trPr>
        <w:tc>
          <w:tcPr>
            <w:tcW w:w="3397" w:type="dxa"/>
          </w:tcPr>
          <w:p w:rsidR="00A16D5F" w:rsidRDefault="007160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Сальдо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конечное</w:t>
            </w:r>
          </w:p>
        </w:tc>
        <w:tc>
          <w:tcPr>
            <w:tcW w:w="6176" w:type="dxa"/>
          </w:tcPr>
          <w:p w:rsidR="00A16D5F" w:rsidRDefault="0071601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</w:tbl>
    <w:p w:rsidR="00A16D5F" w:rsidRDefault="00A16D5F">
      <w:pPr>
        <w:pStyle w:val="a3"/>
        <w:rPr>
          <w:b/>
          <w:sz w:val="26"/>
        </w:rPr>
      </w:pPr>
    </w:p>
    <w:p w:rsidR="00A16D5F" w:rsidRDefault="00A16D5F">
      <w:pPr>
        <w:pStyle w:val="a3"/>
        <w:spacing w:before="3"/>
        <w:rPr>
          <w:b/>
          <w:sz w:val="21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A16D5F" w:rsidRDefault="0071601A">
      <w:pPr>
        <w:pStyle w:val="1"/>
        <w:spacing w:after="4"/>
      </w:pP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понятием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определением:</w:t>
      </w: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2120"/>
        <w:gridCol w:w="7134"/>
      </w:tblGrid>
      <w:tr w:rsidR="00A16D5F">
        <w:trPr>
          <w:trHeight w:val="268"/>
        </w:trPr>
        <w:tc>
          <w:tcPr>
            <w:tcW w:w="318" w:type="dxa"/>
            <w:tcBorders>
              <w:bottom w:val="nil"/>
              <w:right w:val="single" w:sz="24" w:space="0" w:color="F8F9F9"/>
            </w:tcBorders>
          </w:tcPr>
          <w:p w:rsidR="00A16D5F" w:rsidRDefault="0071601A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0" w:type="dxa"/>
            <w:tcBorders>
              <w:left w:val="single" w:sz="24" w:space="0" w:color="F8F9F9"/>
              <w:bottom w:val="nil"/>
            </w:tcBorders>
          </w:tcPr>
          <w:p w:rsidR="00A16D5F" w:rsidRDefault="0071601A">
            <w:pPr>
              <w:pStyle w:val="TableParagraph"/>
              <w:spacing w:line="248" w:lineRule="exact"/>
              <w:ind w:left="5"/>
              <w:rPr>
                <w:sz w:val="24"/>
              </w:rPr>
            </w:pPr>
            <w:r>
              <w:rPr>
                <w:sz w:val="24"/>
              </w:rPr>
              <w:t>Бухгалтерский</w:t>
            </w:r>
          </w:p>
        </w:tc>
        <w:tc>
          <w:tcPr>
            <w:tcW w:w="7134" w:type="dxa"/>
            <w:vMerge w:val="restart"/>
          </w:tcPr>
          <w:p w:rsidR="00A16D5F" w:rsidRDefault="007160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</w:p>
        </w:tc>
      </w:tr>
      <w:tr w:rsidR="00A16D5F">
        <w:trPr>
          <w:trHeight w:val="273"/>
        </w:trPr>
        <w:tc>
          <w:tcPr>
            <w:tcW w:w="2438" w:type="dxa"/>
            <w:gridSpan w:val="2"/>
            <w:tcBorders>
              <w:top w:val="nil"/>
            </w:tcBorders>
          </w:tcPr>
          <w:p w:rsidR="00A16D5F" w:rsidRDefault="0071601A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баланс</w:t>
            </w:r>
          </w:p>
        </w:tc>
        <w:tc>
          <w:tcPr>
            <w:tcW w:w="7134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</w:tr>
      <w:tr w:rsidR="00A16D5F">
        <w:trPr>
          <w:trHeight w:val="268"/>
        </w:trPr>
        <w:tc>
          <w:tcPr>
            <w:tcW w:w="318" w:type="dxa"/>
            <w:tcBorders>
              <w:bottom w:val="nil"/>
              <w:right w:val="single" w:sz="24" w:space="0" w:color="F8F9F9"/>
            </w:tcBorders>
          </w:tcPr>
          <w:p w:rsidR="00A16D5F" w:rsidRDefault="0071601A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0" w:type="dxa"/>
            <w:tcBorders>
              <w:left w:val="single" w:sz="24" w:space="0" w:color="F8F9F9"/>
              <w:bottom w:val="nil"/>
            </w:tcBorders>
          </w:tcPr>
          <w:p w:rsidR="00A16D5F" w:rsidRDefault="0071601A">
            <w:pPr>
              <w:pStyle w:val="TableParagraph"/>
              <w:spacing w:line="248" w:lineRule="exact"/>
              <w:ind w:left="5"/>
              <w:rPr>
                <w:sz w:val="24"/>
              </w:rPr>
            </w:pPr>
            <w:r>
              <w:rPr>
                <w:sz w:val="24"/>
              </w:rPr>
              <w:t>Счет</w:t>
            </w:r>
          </w:p>
        </w:tc>
        <w:tc>
          <w:tcPr>
            <w:tcW w:w="7134" w:type="dxa"/>
            <w:vMerge w:val="restart"/>
          </w:tcPr>
          <w:p w:rsidR="00A16D5F" w:rsidRDefault="007160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таблица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актив,</w:t>
            </w:r>
          </w:p>
          <w:p w:rsidR="00A16D5F" w:rsidRDefault="0071601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пассив</w:t>
            </w:r>
          </w:p>
        </w:tc>
      </w:tr>
      <w:tr w:rsidR="00A16D5F">
        <w:trPr>
          <w:trHeight w:val="273"/>
        </w:trPr>
        <w:tc>
          <w:tcPr>
            <w:tcW w:w="2438" w:type="dxa"/>
            <w:gridSpan w:val="2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134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</w:tr>
      <w:tr w:rsidR="00A16D5F">
        <w:trPr>
          <w:trHeight w:val="268"/>
        </w:trPr>
        <w:tc>
          <w:tcPr>
            <w:tcW w:w="318" w:type="dxa"/>
            <w:tcBorders>
              <w:bottom w:val="nil"/>
              <w:right w:val="single" w:sz="24" w:space="0" w:color="F8F9F9"/>
            </w:tcBorders>
          </w:tcPr>
          <w:p w:rsidR="00A16D5F" w:rsidRDefault="0071601A">
            <w:pPr>
              <w:pStyle w:val="TableParagraph"/>
              <w:spacing w:line="24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0" w:type="dxa"/>
            <w:tcBorders>
              <w:left w:val="single" w:sz="24" w:space="0" w:color="F8F9F9"/>
              <w:bottom w:val="nil"/>
            </w:tcBorders>
          </w:tcPr>
          <w:p w:rsidR="00A16D5F" w:rsidRDefault="0071601A">
            <w:pPr>
              <w:pStyle w:val="TableParagraph"/>
              <w:spacing w:line="249" w:lineRule="exact"/>
              <w:ind w:left="5"/>
              <w:rPr>
                <w:sz w:val="24"/>
              </w:rPr>
            </w:pPr>
            <w:r>
              <w:rPr>
                <w:sz w:val="24"/>
              </w:rPr>
              <w:t>Валюта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</w:p>
        </w:tc>
        <w:tc>
          <w:tcPr>
            <w:tcW w:w="7134" w:type="dxa"/>
            <w:vMerge w:val="restart"/>
          </w:tcPr>
          <w:p w:rsidR="00A16D5F" w:rsidRDefault="007160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частей,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именуется</w:t>
            </w:r>
          </w:p>
          <w:p w:rsidR="00A16D5F" w:rsidRDefault="0071601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дебетом,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правая 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кредитом</w:t>
            </w:r>
          </w:p>
        </w:tc>
      </w:tr>
      <w:tr w:rsidR="00A16D5F">
        <w:trPr>
          <w:trHeight w:val="273"/>
        </w:trPr>
        <w:tc>
          <w:tcPr>
            <w:tcW w:w="2438" w:type="dxa"/>
            <w:gridSpan w:val="2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134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</w:tr>
    </w:tbl>
    <w:p w:rsidR="00A16D5F" w:rsidRDefault="00A16D5F">
      <w:pPr>
        <w:pStyle w:val="a3"/>
        <w:spacing w:before="3"/>
        <w:rPr>
          <w:b/>
          <w:sz w:val="23"/>
        </w:rPr>
      </w:pP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1"/>
        <w:ind w:right="278"/>
      </w:pPr>
      <w:r>
        <w:t>Установите</w:t>
      </w:r>
      <w:r>
        <w:rPr>
          <w:spacing w:val="28"/>
        </w:rPr>
        <w:t xml:space="preserve"> </w:t>
      </w:r>
      <w:r>
        <w:t>последовательность</w:t>
      </w:r>
      <w:r>
        <w:rPr>
          <w:spacing w:val="28"/>
        </w:rPr>
        <w:t xml:space="preserve"> </w:t>
      </w:r>
      <w:r>
        <w:t>действий</w:t>
      </w:r>
      <w:r>
        <w:rPr>
          <w:spacing w:val="27"/>
        </w:rPr>
        <w:t xml:space="preserve"> </w:t>
      </w:r>
      <w:r>
        <w:t>инвентаризационной</w:t>
      </w:r>
      <w:r>
        <w:rPr>
          <w:spacing w:val="28"/>
        </w:rPr>
        <w:t xml:space="preserve"> </w:t>
      </w:r>
      <w:r>
        <w:t>комиссии</w:t>
      </w:r>
      <w:r>
        <w:rPr>
          <w:spacing w:val="30"/>
        </w:rPr>
        <w:t xml:space="preserve"> </w:t>
      </w:r>
      <w:r>
        <w:t>перед</w:t>
      </w:r>
      <w:r>
        <w:rPr>
          <w:spacing w:val="31"/>
        </w:rPr>
        <w:t xml:space="preserve"> </w:t>
      </w:r>
      <w:r>
        <w:t>началом</w:t>
      </w:r>
      <w:r>
        <w:rPr>
          <w:spacing w:val="-57"/>
        </w:rPr>
        <w:t xml:space="preserve"> </w:t>
      </w:r>
      <w:r>
        <w:t>инвентаризации.</w:t>
      </w:r>
    </w:p>
    <w:p w:rsidR="00A16D5F" w:rsidRDefault="0071601A">
      <w:pPr>
        <w:pStyle w:val="a5"/>
        <w:numPr>
          <w:ilvl w:val="0"/>
          <w:numId w:val="9"/>
        </w:numPr>
        <w:tabs>
          <w:tab w:val="left" w:pos="807"/>
        </w:tabs>
        <w:ind w:right="278" w:firstLine="0"/>
        <w:rPr>
          <w:sz w:val="24"/>
        </w:rPr>
      </w:pPr>
      <w:r>
        <w:rPr>
          <w:sz w:val="24"/>
        </w:rPr>
        <w:t>Опломбировать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подсобные</w:t>
      </w:r>
      <w:r>
        <w:rPr>
          <w:spacing w:val="29"/>
          <w:sz w:val="24"/>
        </w:rPr>
        <w:t xml:space="preserve"> </w:t>
      </w:r>
      <w:r>
        <w:rPr>
          <w:sz w:val="24"/>
        </w:rPr>
        <w:t>помещения,</w:t>
      </w:r>
      <w:r>
        <w:rPr>
          <w:spacing w:val="31"/>
          <w:sz w:val="24"/>
        </w:rPr>
        <w:t xml:space="preserve"> </w:t>
      </w:r>
      <w:r>
        <w:rPr>
          <w:sz w:val="24"/>
        </w:rPr>
        <w:t>подвалы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30"/>
          <w:sz w:val="24"/>
        </w:rPr>
        <w:t xml:space="preserve"> </w:t>
      </w:r>
      <w:r>
        <w:rPr>
          <w:sz w:val="24"/>
        </w:rPr>
        <w:t>места,</w:t>
      </w:r>
      <w:r>
        <w:rPr>
          <w:spacing w:val="3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28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входы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выходы</w:t>
      </w:r>
    </w:p>
    <w:p w:rsidR="00A16D5F" w:rsidRDefault="0071601A">
      <w:pPr>
        <w:pStyle w:val="a5"/>
        <w:numPr>
          <w:ilvl w:val="0"/>
          <w:numId w:val="9"/>
        </w:numPr>
        <w:tabs>
          <w:tab w:val="left" w:pos="713"/>
        </w:tabs>
        <w:ind w:left="712" w:hanging="241"/>
        <w:rPr>
          <w:sz w:val="24"/>
        </w:rPr>
      </w:pPr>
      <w:r>
        <w:rPr>
          <w:sz w:val="24"/>
        </w:rPr>
        <w:t>Получить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4"/>
          <w:sz w:val="24"/>
        </w:rPr>
        <w:t xml:space="preserve"> </w:t>
      </w:r>
      <w:r>
        <w:rPr>
          <w:sz w:val="24"/>
        </w:rPr>
        <w:t>инвентаризации</w:t>
      </w:r>
    </w:p>
    <w:p w:rsidR="00A16D5F" w:rsidRDefault="0071601A">
      <w:pPr>
        <w:pStyle w:val="a5"/>
        <w:numPr>
          <w:ilvl w:val="0"/>
          <w:numId w:val="9"/>
        </w:numPr>
        <w:tabs>
          <w:tab w:val="left" w:pos="854"/>
          <w:tab w:val="left" w:pos="855"/>
          <w:tab w:val="left" w:pos="2457"/>
          <w:tab w:val="left" w:pos="5991"/>
          <w:tab w:val="left" w:pos="7104"/>
          <w:tab w:val="left" w:pos="7631"/>
          <w:tab w:val="left" w:pos="9298"/>
        </w:tabs>
        <w:ind w:right="277" w:firstLine="0"/>
        <w:rPr>
          <w:sz w:val="24"/>
        </w:rPr>
      </w:pPr>
      <w:r>
        <w:rPr>
          <w:sz w:val="24"/>
        </w:rPr>
        <w:t>Председатель</w:t>
      </w:r>
      <w:r>
        <w:rPr>
          <w:sz w:val="24"/>
        </w:rPr>
        <w:tab/>
        <w:t xml:space="preserve">инвентаризационной  </w:t>
      </w:r>
      <w:r>
        <w:rPr>
          <w:spacing w:val="8"/>
          <w:sz w:val="24"/>
        </w:rPr>
        <w:t xml:space="preserve"> </w:t>
      </w:r>
      <w:r>
        <w:rPr>
          <w:sz w:val="24"/>
        </w:rPr>
        <w:t>комиссии</w:t>
      </w:r>
      <w:r>
        <w:rPr>
          <w:sz w:val="24"/>
        </w:rPr>
        <w:tab/>
        <w:t>визирует</w:t>
      </w:r>
      <w:r>
        <w:rPr>
          <w:sz w:val="24"/>
        </w:rPr>
        <w:tab/>
        <w:t>все</w:t>
      </w:r>
      <w:r>
        <w:rPr>
          <w:sz w:val="24"/>
        </w:rPr>
        <w:tab/>
        <w:t xml:space="preserve">приходные  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"/>
          <w:sz w:val="24"/>
        </w:rPr>
        <w:t>расходные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</w:t>
      </w:r>
    </w:p>
    <w:p w:rsidR="00A16D5F" w:rsidRDefault="0071601A">
      <w:pPr>
        <w:pStyle w:val="a5"/>
        <w:numPr>
          <w:ilvl w:val="0"/>
          <w:numId w:val="9"/>
        </w:numPr>
        <w:tabs>
          <w:tab w:val="left" w:pos="854"/>
          <w:tab w:val="left" w:pos="855"/>
          <w:tab w:val="left" w:pos="2068"/>
          <w:tab w:val="left" w:pos="3298"/>
          <w:tab w:val="left" w:pos="4773"/>
          <w:tab w:val="left" w:pos="5418"/>
          <w:tab w:val="left" w:pos="7646"/>
          <w:tab w:val="left" w:pos="8821"/>
          <w:tab w:val="left" w:pos="9152"/>
        </w:tabs>
        <w:ind w:right="272" w:firstLine="0"/>
        <w:rPr>
          <w:sz w:val="24"/>
        </w:rPr>
      </w:pPr>
      <w:r>
        <w:rPr>
          <w:sz w:val="24"/>
        </w:rPr>
        <w:t>Комиссия</w:t>
      </w:r>
      <w:r>
        <w:rPr>
          <w:sz w:val="24"/>
        </w:rPr>
        <w:tab/>
        <w:t>проверяет</w:t>
      </w:r>
      <w:r>
        <w:rPr>
          <w:sz w:val="24"/>
        </w:rPr>
        <w:tab/>
        <w:t>исправность</w:t>
      </w:r>
      <w:r>
        <w:rPr>
          <w:sz w:val="24"/>
        </w:rPr>
        <w:tab/>
        <w:t>всех</w:t>
      </w:r>
      <w:r>
        <w:rPr>
          <w:sz w:val="24"/>
        </w:rPr>
        <w:tab/>
      </w:r>
      <w:proofErr w:type="spellStart"/>
      <w:r>
        <w:rPr>
          <w:sz w:val="24"/>
        </w:rPr>
        <w:t>весоизмерительных</w:t>
      </w:r>
      <w:proofErr w:type="spellEnd"/>
      <w:r>
        <w:rPr>
          <w:sz w:val="24"/>
        </w:rPr>
        <w:tab/>
        <w:t>приборов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соблюдение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 сроков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клеймения</w:t>
      </w:r>
    </w:p>
    <w:p w:rsidR="00A16D5F" w:rsidRDefault="0071601A">
      <w:pPr>
        <w:pStyle w:val="a5"/>
        <w:numPr>
          <w:ilvl w:val="0"/>
          <w:numId w:val="9"/>
        </w:numPr>
        <w:tabs>
          <w:tab w:val="left" w:pos="742"/>
        </w:tabs>
        <w:ind w:right="269" w:firstLine="0"/>
        <w:rPr>
          <w:sz w:val="24"/>
        </w:rPr>
      </w:pPr>
      <w:r>
        <w:rPr>
          <w:sz w:val="24"/>
        </w:rPr>
        <w:t>Комиссия</w:t>
      </w:r>
      <w:r>
        <w:rPr>
          <w:spacing w:val="23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27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2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26"/>
          <w:sz w:val="24"/>
        </w:rPr>
        <w:t xml:space="preserve"> </w:t>
      </w:r>
      <w:r>
        <w:rPr>
          <w:sz w:val="24"/>
        </w:rPr>
        <w:t>реестры</w:t>
      </w:r>
      <w:r>
        <w:rPr>
          <w:spacing w:val="25"/>
          <w:sz w:val="24"/>
        </w:rPr>
        <w:t xml:space="preserve"> </w:t>
      </w:r>
      <w:r>
        <w:rPr>
          <w:sz w:val="24"/>
        </w:rPr>
        <w:t>приходных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расходных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или отчеты</w:t>
      </w:r>
      <w:r>
        <w:rPr>
          <w:spacing w:val="-1"/>
          <w:sz w:val="24"/>
        </w:rPr>
        <w:t xml:space="preserve"> </w:t>
      </w:r>
      <w:r>
        <w:rPr>
          <w:sz w:val="24"/>
        </w:rPr>
        <w:t>о движении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 денежных средств.</w:t>
      </w:r>
    </w:p>
    <w:p w:rsidR="00A16D5F" w:rsidRDefault="00A16D5F">
      <w:pPr>
        <w:pStyle w:val="a3"/>
        <w:spacing w:before="7"/>
        <w:rPr>
          <w:sz w:val="23"/>
        </w:rPr>
      </w:pPr>
    </w:p>
    <w:p w:rsidR="00A16D5F" w:rsidRDefault="0071601A">
      <w:pPr>
        <w:pStyle w:val="a3"/>
        <w:spacing w:before="1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1"/>
        <w:tabs>
          <w:tab w:val="left" w:pos="2091"/>
          <w:tab w:val="left" w:pos="4634"/>
          <w:tab w:val="left" w:pos="5946"/>
          <w:tab w:val="left" w:pos="7881"/>
          <w:tab w:val="left" w:pos="9081"/>
          <w:tab w:val="left" w:pos="9687"/>
        </w:tabs>
        <w:spacing w:before="4"/>
        <w:ind w:right="266"/>
      </w:pPr>
      <w:r>
        <w:t>Установите</w:t>
      </w:r>
      <w:r>
        <w:tab/>
        <w:t>последовательность</w:t>
      </w:r>
      <w:r>
        <w:tab/>
        <w:t>процесса</w:t>
      </w:r>
      <w:r>
        <w:tab/>
        <w:t>бухгалтерских</w:t>
      </w:r>
      <w:r>
        <w:tab/>
        <w:t>записей</w:t>
      </w:r>
      <w:r>
        <w:tab/>
        <w:t>на</w:t>
      </w:r>
      <w:r>
        <w:tab/>
        <w:t>счетах</w:t>
      </w:r>
      <w:r>
        <w:rPr>
          <w:spacing w:val="-57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учета.</w:t>
      </w:r>
    </w:p>
    <w:p w:rsidR="00A16D5F" w:rsidRDefault="0071601A" w:rsidP="00707BE5">
      <w:pPr>
        <w:pStyle w:val="a5"/>
        <w:numPr>
          <w:ilvl w:val="0"/>
          <w:numId w:val="8"/>
        </w:numPr>
        <w:tabs>
          <w:tab w:val="left" w:pos="713"/>
        </w:tabs>
        <w:spacing w:line="271" w:lineRule="exact"/>
        <w:ind w:left="709" w:hanging="241"/>
        <w:jc w:val="left"/>
        <w:rPr>
          <w:sz w:val="24"/>
        </w:rPr>
      </w:pPr>
      <w:r>
        <w:rPr>
          <w:sz w:val="24"/>
        </w:rPr>
        <w:t>Подсчет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сальдо</w:t>
      </w:r>
    </w:p>
    <w:p w:rsidR="00A16D5F" w:rsidRDefault="0071601A" w:rsidP="00707BE5">
      <w:pPr>
        <w:pStyle w:val="a5"/>
        <w:numPr>
          <w:ilvl w:val="0"/>
          <w:numId w:val="8"/>
        </w:numPr>
        <w:tabs>
          <w:tab w:val="left" w:pos="713"/>
        </w:tabs>
        <w:ind w:left="709" w:hanging="241"/>
        <w:jc w:val="left"/>
        <w:rPr>
          <w:sz w:val="24"/>
        </w:rPr>
      </w:pP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остатка</w:t>
      </w:r>
    </w:p>
    <w:p w:rsidR="00A16D5F" w:rsidRDefault="0071601A" w:rsidP="00707BE5">
      <w:pPr>
        <w:pStyle w:val="a5"/>
        <w:numPr>
          <w:ilvl w:val="0"/>
          <w:numId w:val="8"/>
        </w:numPr>
        <w:tabs>
          <w:tab w:val="left" w:pos="713"/>
        </w:tabs>
        <w:ind w:left="709" w:hanging="241"/>
        <w:jc w:val="left"/>
        <w:rPr>
          <w:sz w:val="24"/>
        </w:rPr>
      </w:pPr>
      <w:r>
        <w:rPr>
          <w:sz w:val="24"/>
        </w:rPr>
        <w:t>Отражение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</w:p>
    <w:p w:rsidR="00A16D5F" w:rsidRDefault="0071601A" w:rsidP="00707BE5">
      <w:pPr>
        <w:pStyle w:val="a5"/>
        <w:numPr>
          <w:ilvl w:val="0"/>
          <w:numId w:val="8"/>
        </w:numPr>
        <w:tabs>
          <w:tab w:val="left" w:pos="713"/>
        </w:tabs>
        <w:ind w:left="709" w:hanging="241"/>
        <w:jc w:val="left"/>
        <w:rPr>
          <w:sz w:val="24"/>
        </w:rPr>
      </w:pPr>
      <w:r>
        <w:rPr>
          <w:sz w:val="24"/>
        </w:rPr>
        <w:t>Подсчет</w:t>
      </w:r>
      <w:r>
        <w:rPr>
          <w:spacing w:val="-1"/>
          <w:sz w:val="24"/>
        </w:rPr>
        <w:t xml:space="preserve"> </w:t>
      </w:r>
      <w:r>
        <w:rPr>
          <w:sz w:val="24"/>
        </w:rPr>
        <w:t>суммы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дебету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кредиту</w:t>
      </w:r>
      <w:r>
        <w:rPr>
          <w:spacing w:val="-6"/>
          <w:sz w:val="24"/>
        </w:rPr>
        <w:t xml:space="preserve"> </w:t>
      </w:r>
      <w:r>
        <w:rPr>
          <w:sz w:val="24"/>
        </w:rPr>
        <w:t>счета</w:t>
      </w:r>
    </w:p>
    <w:p w:rsidR="00A16D5F" w:rsidRDefault="00A16D5F">
      <w:pPr>
        <w:rPr>
          <w:sz w:val="24"/>
        </w:rPr>
        <w:sectPr w:rsidR="00A16D5F">
          <w:pgSz w:w="11910" w:h="16840"/>
          <w:pgMar w:top="480" w:right="580" w:bottom="900" w:left="660" w:header="0" w:footer="623" w:gutter="0"/>
          <w:cols w:space="720"/>
        </w:sectPr>
      </w:pPr>
    </w:p>
    <w:p w:rsidR="00A16D5F" w:rsidRDefault="0071601A">
      <w:pPr>
        <w:pStyle w:val="a3"/>
        <w:spacing w:before="60"/>
        <w:ind w:left="4037"/>
      </w:pPr>
      <w:r>
        <w:lastRenderedPageBreak/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типа</w:t>
      </w:r>
    </w:p>
    <w:p w:rsidR="00A16D5F" w:rsidRDefault="0071601A">
      <w:pPr>
        <w:pStyle w:val="a3"/>
        <w:ind w:left="118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1.</w:t>
      </w:r>
    </w:p>
    <w:p w:rsidR="00A16D5F" w:rsidRDefault="0071601A">
      <w:pPr>
        <w:pStyle w:val="a3"/>
        <w:ind w:left="472" w:right="281"/>
        <w:jc w:val="both"/>
      </w:pPr>
      <w:r>
        <w:t>Определите сальдо по счету «Расчеты с поставщиками», если начальное сальдо составляет 1200</w:t>
      </w:r>
      <w:r>
        <w:rPr>
          <w:spacing w:val="-57"/>
        </w:rPr>
        <w:t xml:space="preserve"> </w:t>
      </w:r>
      <w:r>
        <w:t>руб.,</w:t>
      </w:r>
      <w:r>
        <w:rPr>
          <w:spacing w:val="-1"/>
        </w:rPr>
        <w:t xml:space="preserve"> </w:t>
      </w:r>
      <w:r>
        <w:t>обороты по дебету</w:t>
      </w:r>
      <w:r>
        <w:rPr>
          <w:spacing w:val="-3"/>
        </w:rPr>
        <w:t xml:space="preserve"> </w:t>
      </w:r>
      <w:r>
        <w:t>-20500 руб.,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обороты по кредиту</w:t>
      </w:r>
      <w:r>
        <w:rPr>
          <w:spacing w:val="-6"/>
        </w:rPr>
        <w:t xml:space="preserve"> </w:t>
      </w:r>
      <w:r>
        <w:t>-21000 руб.?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</w:p>
    <w:p w:rsidR="00A16D5F" w:rsidRDefault="0071601A">
      <w:pPr>
        <w:pStyle w:val="a3"/>
        <w:ind w:left="472"/>
        <w:jc w:val="both"/>
        <w:rPr>
          <w:b/>
        </w:rPr>
      </w:pPr>
      <w:r>
        <w:t>Какой</w:t>
      </w:r>
      <w:r>
        <w:rPr>
          <w:spacing w:val="-3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составляется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выявлении</w:t>
      </w:r>
      <w:r>
        <w:rPr>
          <w:spacing w:val="-4"/>
        </w:rPr>
        <w:t xml:space="preserve"> </w:t>
      </w:r>
      <w:r>
        <w:t>недостачи</w:t>
      </w:r>
      <w:r>
        <w:rPr>
          <w:spacing w:val="-3"/>
        </w:rPr>
        <w:t xml:space="preserve"> </w:t>
      </w:r>
      <w:r>
        <w:t>импортного</w:t>
      </w:r>
      <w:r>
        <w:rPr>
          <w:spacing w:val="-2"/>
        </w:rPr>
        <w:t xml:space="preserve"> </w:t>
      </w:r>
      <w:r>
        <w:t>товара</w:t>
      </w:r>
      <w:r>
        <w:rPr>
          <w:b/>
        </w:rPr>
        <w:t>?</w:t>
      </w:r>
    </w:p>
    <w:p w:rsidR="00A16D5F" w:rsidRDefault="00A16D5F">
      <w:pPr>
        <w:pStyle w:val="a3"/>
        <w:rPr>
          <w:b/>
        </w:rPr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</w:p>
    <w:p w:rsidR="00A16D5F" w:rsidRDefault="0071601A">
      <w:pPr>
        <w:pStyle w:val="a3"/>
        <w:ind w:left="472" w:right="273"/>
        <w:jc w:val="both"/>
      </w:pPr>
      <w:r>
        <w:t>Кто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инвентаризационной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инвентаризации</w:t>
      </w:r>
      <w:r>
        <w:rPr>
          <w:spacing w:val="-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складе</w:t>
      </w:r>
      <w:r>
        <w:rPr>
          <w:spacing w:val="-1"/>
        </w:rPr>
        <w:t xml:space="preserve"> </w:t>
      </w:r>
      <w:r>
        <w:t>предприятия?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</w:p>
    <w:p w:rsidR="00A16D5F" w:rsidRDefault="0071601A">
      <w:pPr>
        <w:pStyle w:val="a3"/>
        <w:ind w:left="472" w:right="278"/>
        <w:jc w:val="both"/>
      </w:pPr>
      <w:r>
        <w:t>Составьте</w:t>
      </w:r>
      <w:r>
        <w:rPr>
          <w:spacing w:val="1"/>
        </w:rPr>
        <w:t xml:space="preserve"> </w:t>
      </w:r>
      <w:r>
        <w:t>бухгалтерскую</w:t>
      </w:r>
      <w:r>
        <w:rPr>
          <w:spacing w:val="1"/>
        </w:rPr>
        <w:t xml:space="preserve"> </w:t>
      </w:r>
      <w:r>
        <w:t>запись.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виновных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недостача</w:t>
      </w:r>
      <w:r>
        <w:rPr>
          <w:spacing w:val="1"/>
        </w:rPr>
        <w:t xml:space="preserve"> </w:t>
      </w:r>
      <w:r>
        <w:t>списана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финансовые</w:t>
      </w:r>
      <w:r>
        <w:rPr>
          <w:spacing w:val="-2"/>
        </w:rPr>
        <w:t xml:space="preserve"> </w:t>
      </w:r>
      <w:r>
        <w:t>результаты?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</w:p>
    <w:p w:rsidR="00A16D5F" w:rsidRDefault="0071601A">
      <w:pPr>
        <w:pStyle w:val="a3"/>
        <w:ind w:left="472"/>
        <w:jc w:val="both"/>
      </w:pPr>
      <w:r>
        <w:t>Чему</w:t>
      </w:r>
      <w:r>
        <w:rPr>
          <w:spacing w:val="-7"/>
        </w:rPr>
        <w:t xml:space="preserve"> </w:t>
      </w:r>
      <w:r>
        <w:t>подлежат</w:t>
      </w:r>
      <w:r>
        <w:rPr>
          <w:spacing w:val="-2"/>
        </w:rPr>
        <w:t xml:space="preserve"> </w:t>
      </w:r>
      <w:r>
        <w:t>излишки,</w:t>
      </w:r>
      <w:r>
        <w:rPr>
          <w:spacing w:val="-1"/>
        </w:rPr>
        <w:t xml:space="preserve"> </w:t>
      </w:r>
      <w:r>
        <w:t>выявленные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инвентаризации?</w:t>
      </w:r>
    </w:p>
    <w:p w:rsidR="00A16D5F" w:rsidRDefault="00A16D5F">
      <w:pPr>
        <w:pStyle w:val="a3"/>
        <w:spacing w:before="1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6.</w:t>
      </w:r>
    </w:p>
    <w:p w:rsidR="00A16D5F" w:rsidRDefault="0071601A">
      <w:pPr>
        <w:pStyle w:val="a3"/>
        <w:ind w:left="472" w:right="280"/>
        <w:jc w:val="both"/>
      </w:pPr>
      <w:r>
        <w:t>На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счете</w:t>
      </w:r>
      <w:r>
        <w:rPr>
          <w:spacing w:val="1"/>
        </w:rPr>
        <w:t xml:space="preserve"> </w:t>
      </w:r>
      <w:r>
        <w:t>первоначально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недостач,</w:t>
      </w:r>
      <w:r>
        <w:rPr>
          <w:spacing w:val="1"/>
        </w:rPr>
        <w:t xml:space="preserve"> </w:t>
      </w:r>
      <w:r>
        <w:t>хищений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потерь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порчи</w:t>
      </w:r>
      <w:r>
        <w:rPr>
          <w:spacing w:val="1"/>
        </w:rPr>
        <w:t xml:space="preserve"> </w:t>
      </w:r>
      <w:r>
        <w:t>ценностей,</w:t>
      </w:r>
      <w:r>
        <w:rPr>
          <w:spacing w:val="-1"/>
        </w:rPr>
        <w:t xml:space="preserve"> </w:t>
      </w:r>
      <w:r>
        <w:t>выявленные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заготовления,</w:t>
      </w:r>
      <w:r>
        <w:rPr>
          <w:spacing w:val="-4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 реализации?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7.</w:t>
      </w:r>
    </w:p>
    <w:p w:rsidR="00A16D5F" w:rsidRDefault="0071601A">
      <w:pPr>
        <w:pStyle w:val="a3"/>
        <w:ind w:left="472"/>
        <w:jc w:val="both"/>
      </w:pPr>
      <w:r>
        <w:t>Приемами</w:t>
      </w:r>
      <w:r>
        <w:rPr>
          <w:spacing w:val="-3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подсчета</w:t>
      </w:r>
      <w:r>
        <w:rPr>
          <w:spacing w:val="-4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являются?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8.</w:t>
      </w:r>
    </w:p>
    <w:p w:rsidR="00A16D5F" w:rsidRDefault="0071601A">
      <w:pPr>
        <w:pStyle w:val="a3"/>
        <w:ind w:left="472" w:right="281"/>
        <w:jc w:val="both"/>
      </w:pPr>
      <w:r>
        <w:t>Какой записью на четах бухгалтерского учета отразится сумма недостача денежных средств в</w:t>
      </w:r>
      <w:r>
        <w:rPr>
          <w:spacing w:val="1"/>
        </w:rPr>
        <w:t xml:space="preserve"> </w:t>
      </w:r>
      <w:r>
        <w:t>кассе</w:t>
      </w:r>
      <w:r>
        <w:rPr>
          <w:spacing w:val="-2"/>
        </w:rPr>
        <w:t xml:space="preserve"> </w:t>
      </w:r>
      <w:r>
        <w:t>предприятия, обнаруженная в</w:t>
      </w:r>
      <w:r>
        <w:rPr>
          <w:spacing w:val="-2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инвентаризации?</w:t>
      </w:r>
    </w:p>
    <w:p w:rsidR="00A16D5F" w:rsidRDefault="00A16D5F">
      <w:pPr>
        <w:pStyle w:val="a3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9.</w:t>
      </w:r>
    </w:p>
    <w:p w:rsidR="00A16D5F" w:rsidRDefault="0071601A">
      <w:pPr>
        <w:pStyle w:val="a3"/>
        <w:tabs>
          <w:tab w:val="left" w:pos="9107"/>
        </w:tabs>
        <w:ind w:left="472"/>
        <w:jc w:val="both"/>
      </w:pPr>
      <w:r>
        <w:t>Дополните</w:t>
      </w:r>
      <w:r>
        <w:rPr>
          <w:spacing w:val="-5"/>
        </w:rPr>
        <w:t xml:space="preserve"> </w:t>
      </w:r>
      <w:r>
        <w:t>фразу. Инвентаризация</w:t>
      </w:r>
      <w:r>
        <w:rPr>
          <w:spacing w:val="-3"/>
        </w:rPr>
        <w:t xml:space="preserve"> </w:t>
      </w:r>
      <w:r>
        <w:t>наличных</w:t>
      </w:r>
      <w:r>
        <w:rPr>
          <w:spacing w:val="-1"/>
        </w:rPr>
        <w:t xml:space="preserve"> </w:t>
      </w:r>
      <w:r>
        <w:t>денег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кассе оформляется</w:t>
      </w:r>
      <w:r>
        <w:rPr>
          <w:u w:val="single"/>
        </w:rPr>
        <w:tab/>
      </w:r>
      <w:r>
        <w:t>.</w:t>
      </w:r>
    </w:p>
    <w:p w:rsidR="00A16D5F" w:rsidRDefault="00A16D5F">
      <w:pPr>
        <w:pStyle w:val="a3"/>
        <w:spacing w:before="1"/>
      </w:pPr>
    </w:p>
    <w:p w:rsidR="00A16D5F" w:rsidRDefault="0071601A">
      <w:pPr>
        <w:pStyle w:val="a3"/>
        <w:ind w:left="1181"/>
        <w:jc w:val="both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10.</w:t>
      </w:r>
    </w:p>
    <w:p w:rsidR="00A16D5F" w:rsidRDefault="0071601A">
      <w:pPr>
        <w:pStyle w:val="a3"/>
        <w:tabs>
          <w:tab w:val="left" w:pos="4635"/>
        </w:tabs>
        <w:ind w:left="472" w:right="275"/>
        <w:jc w:val="both"/>
      </w:pPr>
      <w:r>
        <w:t>Дополните фразу. Выявление фактического наличия имущества, сопоставление фактического</w:t>
      </w:r>
      <w:r>
        <w:rPr>
          <w:spacing w:val="1"/>
        </w:rPr>
        <w:t xml:space="preserve"> </w:t>
      </w:r>
      <w:r>
        <w:t>наличия имущества с данными бухгалтерского учета и проверка полноты отражения в учете</w:t>
      </w:r>
      <w:r>
        <w:rPr>
          <w:spacing w:val="1"/>
        </w:rPr>
        <w:t xml:space="preserve"> </w:t>
      </w:r>
      <w:r>
        <w:t>обязательств</w:t>
      </w:r>
      <w:r>
        <w:rPr>
          <w:spacing w:val="-3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целями</w:t>
      </w:r>
      <w:r>
        <w:rPr>
          <w:u w:val="single"/>
        </w:rPr>
        <w:tab/>
      </w:r>
      <w:r>
        <w:t>.</w:t>
      </w:r>
    </w:p>
    <w:p w:rsidR="00A16D5F" w:rsidRDefault="00A16D5F">
      <w:pPr>
        <w:jc w:val="both"/>
      </w:pPr>
    </w:p>
    <w:p w:rsidR="00707BE5" w:rsidRDefault="00707BE5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B70409" w:rsidRDefault="00B70409">
      <w:pPr>
        <w:jc w:val="both"/>
      </w:pPr>
    </w:p>
    <w:p w:rsidR="00707BE5" w:rsidRPr="00B70409" w:rsidRDefault="00707BE5" w:rsidP="00B70409">
      <w:pPr>
        <w:pStyle w:val="a5"/>
        <w:widowControl/>
        <w:numPr>
          <w:ilvl w:val="0"/>
          <w:numId w:val="8"/>
        </w:numPr>
        <w:autoSpaceDE/>
        <w:autoSpaceDN/>
        <w:spacing w:after="39" w:line="365" w:lineRule="auto"/>
        <w:ind w:left="2977" w:right="62"/>
        <w:contextualSpacing/>
        <w:jc w:val="center"/>
        <w:rPr>
          <w:b/>
          <w:sz w:val="24"/>
          <w:lang w:val="x-none"/>
        </w:rPr>
      </w:pPr>
      <w:r w:rsidRPr="00B70409">
        <w:rPr>
          <w:b/>
          <w:sz w:val="24"/>
          <w:lang w:val="x-none"/>
        </w:rPr>
        <w:lastRenderedPageBreak/>
        <w:t>КРИТЕРИИ ОЦЕНКИ</w:t>
      </w:r>
    </w:p>
    <w:p w:rsidR="00707BE5" w:rsidRPr="00707BE5" w:rsidRDefault="00707BE5" w:rsidP="00707BE5">
      <w:pPr>
        <w:widowControl/>
        <w:autoSpaceDE/>
        <w:autoSpaceDN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707BE5">
        <w:rPr>
          <w:rFonts w:eastAsia="Arial Unicode MS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707BE5" w:rsidRPr="00707BE5" w:rsidRDefault="00707BE5" w:rsidP="00707BE5">
      <w:pPr>
        <w:widowControl/>
        <w:autoSpaceDE/>
        <w:autoSpaceDN/>
        <w:ind w:firstLine="567"/>
        <w:jc w:val="right"/>
        <w:rPr>
          <w:rFonts w:eastAsia="Arial Unicode MS"/>
          <w:sz w:val="24"/>
          <w:szCs w:val="24"/>
          <w:lang w:eastAsia="ru-RU"/>
        </w:rPr>
      </w:pPr>
      <w:r w:rsidRPr="00707BE5">
        <w:rPr>
          <w:rFonts w:eastAsia="Arial Unicode MS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07BE5" w:rsidRPr="00707BE5" w:rsidTr="00C0360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707BE5" w:rsidRPr="00707BE5" w:rsidTr="00C0360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07BE5" w:rsidRPr="00707BE5" w:rsidRDefault="00707BE5" w:rsidP="00707BE5">
            <w:pPr>
              <w:widowControl/>
              <w:autoSpaceDE/>
              <w:autoSpaceDN/>
              <w:ind w:left="113" w:right="113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rPr>
                <w:rFonts w:eastAsia="Arial Unicode MS"/>
                <w:b/>
                <w:sz w:val="24"/>
                <w:szCs w:val="24"/>
                <w:lang w:eastAsia="ru-RU"/>
              </w:rPr>
            </w:pPr>
          </w:p>
        </w:tc>
      </w:tr>
      <w:tr w:rsidR="00707BE5" w:rsidRPr="00707BE5" w:rsidTr="00C0360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 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707BE5" w:rsidRPr="00707BE5" w:rsidTr="00C0360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-  4</w:t>
            </w:r>
            <w:proofErr w:type="gramEnd"/>
            <w:r w:rsidRPr="00707BE5">
              <w:rPr>
                <w:rFonts w:eastAsia="Arial Unicode MS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707BE5" w:rsidRPr="00707BE5" w:rsidTr="00C0360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>-</w:t>
            </w:r>
            <w:r w:rsidRPr="00707BE5">
              <w:rPr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707BE5" w:rsidRPr="00707BE5" w:rsidTr="00C0360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07BE5" w:rsidRPr="00707BE5" w:rsidRDefault="00707BE5" w:rsidP="00707BE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707BE5">
              <w:rPr>
                <w:rFonts w:eastAsia="Arial Unicode MS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>Ставится в случае: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:rsidR="00707BE5" w:rsidRPr="00707BE5" w:rsidRDefault="00707BE5" w:rsidP="00707BE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707BE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707BE5">
              <w:rPr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  <w:r w:rsidRPr="00707BE5">
        <w:rPr>
          <w:b/>
          <w:sz w:val="24"/>
          <w:szCs w:val="24"/>
          <w:lang w:eastAsia="ru-RU"/>
        </w:rPr>
        <w:t>Критерии оценки тестовых заданий</w:t>
      </w: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right"/>
        <w:outlineLvl w:val="3"/>
        <w:rPr>
          <w:sz w:val="24"/>
          <w:szCs w:val="24"/>
          <w:lang w:eastAsia="ru-RU"/>
        </w:rPr>
      </w:pPr>
      <w:r w:rsidRPr="00707BE5">
        <w:rPr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07BE5" w:rsidRPr="00707BE5" w:rsidTr="00C03608">
        <w:tc>
          <w:tcPr>
            <w:tcW w:w="4686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707BE5">
              <w:rPr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707BE5">
              <w:rPr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707BE5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707BE5" w:rsidRPr="00707BE5" w:rsidTr="00C03608">
        <w:tc>
          <w:tcPr>
            <w:tcW w:w="4686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707BE5" w:rsidRPr="00707BE5" w:rsidTr="00C03608">
        <w:tc>
          <w:tcPr>
            <w:tcW w:w="4686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07BE5" w:rsidRPr="00707BE5" w:rsidTr="00C03608">
        <w:tc>
          <w:tcPr>
            <w:tcW w:w="4686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707BE5" w:rsidRPr="00707BE5" w:rsidTr="00C03608">
        <w:tc>
          <w:tcPr>
            <w:tcW w:w="4686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707BE5" w:rsidRPr="00707BE5" w:rsidRDefault="00707BE5" w:rsidP="00707BE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707BE5">
              <w:rPr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707BE5" w:rsidRPr="00707BE5" w:rsidRDefault="00707BE5" w:rsidP="00707BE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</w:p>
    <w:p w:rsidR="00707BE5" w:rsidRDefault="00707BE5" w:rsidP="00707BE5">
      <w:pPr>
        <w:jc w:val="both"/>
        <w:sectPr w:rsidR="00707BE5">
          <w:pgSz w:w="11910" w:h="16840"/>
          <w:pgMar w:top="480" w:right="580" w:bottom="900" w:left="660" w:header="0" w:footer="623" w:gutter="0"/>
          <w:cols w:space="720"/>
        </w:sectPr>
      </w:pPr>
      <w:r w:rsidRPr="00707BE5">
        <w:rPr>
          <w:sz w:val="24"/>
          <w:szCs w:val="24"/>
          <w:lang w:eastAsia="ru-RU"/>
        </w:rPr>
        <w:br w:type="page"/>
      </w:r>
    </w:p>
    <w:p w:rsidR="00A16D5F" w:rsidRDefault="00A16D5F">
      <w:pPr>
        <w:pStyle w:val="a3"/>
        <w:spacing w:before="2"/>
        <w:rPr>
          <w:sz w:val="20"/>
        </w:rPr>
      </w:pPr>
    </w:p>
    <w:p w:rsidR="00A16D5F" w:rsidRDefault="0071601A">
      <w:pPr>
        <w:pStyle w:val="a3"/>
        <w:spacing w:before="90"/>
        <w:ind w:left="1037"/>
      </w:pPr>
      <w:r>
        <w:t>КЛЮЧИ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</w:p>
    <w:p w:rsidR="00A16D5F" w:rsidRDefault="00A16D5F">
      <w:pPr>
        <w:pStyle w:val="a3"/>
        <w:spacing w:after="8"/>
        <w:ind w:right="268"/>
        <w:jc w:val="right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269"/>
        <w:gridCol w:w="4962"/>
      </w:tblGrid>
      <w:tr w:rsidR="00A16D5F">
        <w:trPr>
          <w:trHeight w:val="551"/>
        </w:trPr>
        <w:tc>
          <w:tcPr>
            <w:tcW w:w="2660" w:type="dxa"/>
          </w:tcPr>
          <w:p w:rsidR="00A16D5F" w:rsidRDefault="0071601A">
            <w:pPr>
              <w:pStyle w:val="TableParagraph"/>
              <w:spacing w:line="273" w:lineRule="exact"/>
              <w:ind w:left="540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A16D5F" w:rsidRDefault="0071601A">
            <w:pPr>
              <w:pStyle w:val="TableParagraph"/>
              <w:spacing w:line="259" w:lineRule="exact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before="135"/>
              <w:ind w:left="533" w:right="5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before="135"/>
              <w:ind w:left="2131" w:right="2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6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16D5F">
        <w:trPr>
          <w:trHeight w:val="30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70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before="13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1-А</w:t>
            </w:r>
          </w:p>
        </w:tc>
      </w:tr>
      <w:tr w:rsidR="00A16D5F">
        <w:trPr>
          <w:trHeight w:val="29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3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2-Г</w:t>
            </w:r>
          </w:p>
        </w:tc>
      </w:tr>
      <w:tr w:rsidR="00A16D5F">
        <w:trPr>
          <w:trHeight w:val="293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3"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3-В</w:t>
            </w:r>
          </w:p>
        </w:tc>
      </w:tr>
      <w:tr w:rsidR="00A16D5F">
        <w:trPr>
          <w:trHeight w:val="28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4-Б</w:t>
            </w:r>
          </w:p>
        </w:tc>
      </w:tr>
      <w:tr w:rsidR="00A16D5F">
        <w:trPr>
          <w:trHeight w:val="27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3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1-В</w:t>
            </w:r>
          </w:p>
        </w:tc>
      </w:tr>
      <w:tr w:rsidR="00A16D5F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2-А</w:t>
            </w:r>
          </w:p>
        </w:tc>
      </w:tr>
      <w:tr w:rsidR="00A16D5F">
        <w:trPr>
          <w:trHeight w:val="554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707BE5">
            <w:pPr>
              <w:pStyle w:val="TableParagraph"/>
              <w:spacing w:before="124"/>
              <w:ind w:left="1013"/>
              <w:rPr>
                <w:sz w:val="24"/>
              </w:rPr>
            </w:pPr>
            <w:r w:rsidRPr="00707BE5">
              <w:rPr>
                <w:sz w:val="24"/>
              </w:rPr>
              <w:t xml:space="preserve">ОК 01-ОК </w:t>
            </w:r>
            <w:proofErr w:type="gramStart"/>
            <w:r w:rsidRPr="00707BE5">
              <w:rPr>
                <w:sz w:val="24"/>
              </w:rPr>
              <w:t>05,ОК</w:t>
            </w:r>
            <w:proofErr w:type="gramEnd"/>
            <w:r w:rsidRPr="00707BE5">
              <w:rPr>
                <w:sz w:val="24"/>
              </w:rPr>
              <w:t xml:space="preserve"> 09</w:t>
            </w: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numPr>
                <w:ilvl w:val="0"/>
                <w:numId w:val="1"/>
              </w:numPr>
              <w:tabs>
                <w:tab w:val="left" w:pos="311"/>
              </w:tabs>
              <w:spacing w:line="271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Г</w:t>
            </w:r>
          </w:p>
          <w:p w:rsidR="00A16D5F" w:rsidRDefault="0071601A">
            <w:pPr>
              <w:pStyle w:val="TableParagraph"/>
              <w:numPr>
                <w:ilvl w:val="0"/>
                <w:numId w:val="1"/>
              </w:numPr>
              <w:tabs>
                <w:tab w:val="left" w:pos="311"/>
              </w:tabs>
              <w:spacing w:line="264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2341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6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синтетическими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аналитическими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денежный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внеоборотные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оборотные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активы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пассивные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Дт94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Кт50</w:t>
            </w:r>
          </w:p>
        </w:tc>
      </w:tr>
      <w:tr w:rsidR="00A16D5F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валютой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баланс «Нетто»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Денежный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Документирования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8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6D5F">
        <w:trPr>
          <w:trHeight w:val="289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6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before="1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1-В</w:t>
            </w:r>
          </w:p>
        </w:tc>
      </w:tr>
      <w:tr w:rsidR="00A16D5F">
        <w:trPr>
          <w:trHeight w:val="303"/>
        </w:trPr>
        <w:tc>
          <w:tcPr>
            <w:tcW w:w="2660" w:type="dxa"/>
            <w:tcBorders>
              <w:top w:val="nil"/>
              <w:bottom w:val="nil"/>
            </w:tcBorders>
          </w:tcPr>
          <w:p w:rsidR="00707BE5" w:rsidRPr="00707BE5" w:rsidRDefault="00707BE5" w:rsidP="00707BE5">
            <w:pPr>
              <w:pStyle w:val="TableParagraph"/>
              <w:spacing w:line="269" w:lineRule="exact"/>
              <w:ind w:left="981"/>
              <w:rPr>
                <w:sz w:val="24"/>
              </w:rPr>
            </w:pPr>
            <w:r w:rsidRPr="00707BE5">
              <w:rPr>
                <w:sz w:val="24"/>
              </w:rPr>
              <w:t>ПК 1.1.</w:t>
            </w:r>
          </w:p>
          <w:p w:rsidR="00707BE5" w:rsidRPr="00707BE5" w:rsidRDefault="00707BE5" w:rsidP="00707BE5">
            <w:pPr>
              <w:pStyle w:val="TableParagraph"/>
              <w:spacing w:line="269" w:lineRule="exact"/>
              <w:ind w:left="981"/>
              <w:rPr>
                <w:sz w:val="24"/>
              </w:rPr>
            </w:pPr>
            <w:r w:rsidRPr="00707BE5">
              <w:rPr>
                <w:sz w:val="24"/>
              </w:rPr>
              <w:t>ПК 1.2.</w:t>
            </w:r>
          </w:p>
          <w:p w:rsidR="00707BE5" w:rsidRPr="00707BE5" w:rsidRDefault="00707BE5" w:rsidP="00707BE5">
            <w:pPr>
              <w:pStyle w:val="TableParagraph"/>
              <w:spacing w:line="269" w:lineRule="exact"/>
              <w:ind w:left="981"/>
              <w:rPr>
                <w:sz w:val="24"/>
              </w:rPr>
            </w:pPr>
            <w:r w:rsidRPr="00707BE5">
              <w:rPr>
                <w:sz w:val="24"/>
              </w:rPr>
              <w:t>ПК 1.4.</w:t>
            </w:r>
          </w:p>
          <w:p w:rsidR="00A16D5F" w:rsidRDefault="00A16D5F" w:rsidP="00707BE5">
            <w:pPr>
              <w:pStyle w:val="TableParagraph"/>
              <w:spacing w:line="269" w:lineRule="exact"/>
              <w:ind w:left="981"/>
              <w:rPr>
                <w:sz w:val="24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14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2-Б</w:t>
            </w:r>
          </w:p>
        </w:tc>
      </w:tr>
      <w:tr w:rsidR="00A16D5F">
        <w:trPr>
          <w:trHeight w:val="29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3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3-Г</w:t>
            </w:r>
          </w:p>
        </w:tc>
      </w:tr>
      <w:tr w:rsidR="00A16D5F">
        <w:trPr>
          <w:trHeight w:val="284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5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1-А</w:t>
            </w:r>
          </w:p>
        </w:tc>
      </w:tr>
      <w:tr w:rsidR="00A16D5F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2-В</w:t>
            </w:r>
          </w:p>
        </w:tc>
      </w:tr>
      <w:tr w:rsidR="00A16D5F">
        <w:trPr>
          <w:trHeight w:val="274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3-Г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4-Б</w:t>
            </w:r>
          </w:p>
        </w:tc>
      </w:tr>
      <w:tr w:rsidR="00A16D5F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4312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243165</w:t>
            </w:r>
          </w:p>
        </w:tc>
      </w:tr>
    </w:tbl>
    <w:p w:rsidR="00A16D5F" w:rsidRDefault="00A16D5F">
      <w:pPr>
        <w:spacing w:line="256" w:lineRule="exact"/>
        <w:rPr>
          <w:sz w:val="24"/>
        </w:rPr>
        <w:sectPr w:rsidR="00A16D5F">
          <w:pgSz w:w="11910" w:h="16840"/>
          <w:pgMar w:top="540" w:right="580" w:bottom="900" w:left="660" w:header="0" w:footer="623" w:gutter="0"/>
          <w:cols w:space="720"/>
        </w:sect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269"/>
        <w:gridCol w:w="4962"/>
      </w:tblGrid>
      <w:tr w:rsidR="00A16D5F">
        <w:trPr>
          <w:trHeight w:val="275"/>
        </w:trPr>
        <w:tc>
          <w:tcPr>
            <w:tcW w:w="2660" w:type="dxa"/>
            <w:vMerge w:val="restart"/>
          </w:tcPr>
          <w:p w:rsidR="00A16D5F" w:rsidRDefault="00A16D5F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6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7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счетам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20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z w:val="24"/>
              </w:rPr>
              <w:t xml:space="preserve"> 10</w:t>
            </w:r>
          </w:p>
        </w:tc>
      </w:tr>
      <w:tr w:rsidR="00A16D5F">
        <w:trPr>
          <w:trHeight w:val="304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6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Лукой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Пачоли</w:t>
            </w:r>
            <w:proofErr w:type="spellEnd"/>
          </w:p>
        </w:tc>
      </w:tr>
      <w:tr w:rsidR="00A16D5F">
        <w:trPr>
          <w:trHeight w:val="278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приходного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ордера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метода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группировочными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рыночную</w:t>
            </w:r>
          </w:p>
        </w:tc>
      </w:tr>
      <w:tr w:rsidR="00A16D5F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A16D5F" w:rsidRDefault="00A16D5F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первоначальной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8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16D5F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9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6D5F">
        <w:trPr>
          <w:trHeight w:val="300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6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before="11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1-Б</w:t>
            </w:r>
          </w:p>
        </w:tc>
      </w:tr>
      <w:tr w:rsidR="00A16D5F">
        <w:trPr>
          <w:trHeight w:val="29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3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2-А</w:t>
            </w:r>
          </w:p>
        </w:tc>
      </w:tr>
      <w:tr w:rsidR="00A16D5F">
        <w:trPr>
          <w:trHeight w:val="292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before="3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3-Г</w:t>
            </w:r>
          </w:p>
        </w:tc>
      </w:tr>
      <w:tr w:rsidR="00A16D5F">
        <w:trPr>
          <w:trHeight w:val="284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4-В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5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  <w:tcBorders>
              <w:bottom w:val="nil"/>
            </w:tcBorders>
          </w:tcPr>
          <w:p w:rsidR="00A16D5F" w:rsidRDefault="0071601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1-Б</w:t>
            </w:r>
          </w:p>
        </w:tc>
      </w:tr>
      <w:tr w:rsidR="00A16D5F">
        <w:trPr>
          <w:trHeight w:val="271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16D5F" w:rsidRDefault="0071601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2-В</w:t>
            </w:r>
          </w:p>
        </w:tc>
      </w:tr>
      <w:tr w:rsidR="00A16D5F">
        <w:trPr>
          <w:trHeight w:val="283"/>
        </w:trPr>
        <w:tc>
          <w:tcPr>
            <w:tcW w:w="2660" w:type="dxa"/>
            <w:tcBorders>
              <w:top w:val="nil"/>
              <w:bottom w:val="nil"/>
            </w:tcBorders>
          </w:tcPr>
          <w:p w:rsidR="00707BE5" w:rsidRPr="00707BE5" w:rsidRDefault="00707BE5" w:rsidP="00707BE5">
            <w:pPr>
              <w:pStyle w:val="TableParagraph"/>
              <w:spacing w:line="264" w:lineRule="exact"/>
              <w:ind w:left="962" w:right="756"/>
              <w:jc w:val="center"/>
              <w:rPr>
                <w:sz w:val="24"/>
              </w:rPr>
            </w:pPr>
            <w:r w:rsidRPr="00707BE5">
              <w:rPr>
                <w:sz w:val="24"/>
              </w:rPr>
              <w:t>ПК 2.1</w:t>
            </w:r>
          </w:p>
          <w:p w:rsidR="00707BE5" w:rsidRPr="00707BE5" w:rsidRDefault="00707BE5" w:rsidP="00707BE5">
            <w:pPr>
              <w:pStyle w:val="TableParagraph"/>
              <w:spacing w:line="264" w:lineRule="exact"/>
              <w:ind w:left="962" w:right="756"/>
              <w:jc w:val="center"/>
              <w:rPr>
                <w:sz w:val="24"/>
              </w:rPr>
            </w:pPr>
            <w:r w:rsidRPr="00707BE5">
              <w:rPr>
                <w:sz w:val="24"/>
              </w:rPr>
              <w:t>ПК 3.1.</w:t>
            </w:r>
          </w:p>
          <w:p w:rsidR="00707BE5" w:rsidRPr="00707BE5" w:rsidRDefault="00707BE5" w:rsidP="00707BE5">
            <w:pPr>
              <w:pStyle w:val="TableParagraph"/>
              <w:spacing w:line="264" w:lineRule="exact"/>
              <w:ind w:left="962" w:right="756"/>
              <w:jc w:val="center"/>
              <w:rPr>
                <w:sz w:val="24"/>
              </w:rPr>
            </w:pPr>
            <w:r w:rsidRPr="00707BE5">
              <w:rPr>
                <w:sz w:val="24"/>
              </w:rPr>
              <w:t>ПК 3.3.</w:t>
            </w:r>
          </w:p>
          <w:p w:rsidR="00A16D5F" w:rsidRDefault="00707BE5" w:rsidP="00707BE5">
            <w:pPr>
              <w:pStyle w:val="TableParagraph"/>
              <w:spacing w:line="264" w:lineRule="exact"/>
              <w:ind w:left="962" w:right="756"/>
              <w:jc w:val="center"/>
              <w:rPr>
                <w:sz w:val="24"/>
              </w:rPr>
            </w:pPr>
            <w:r w:rsidRPr="00707BE5">
              <w:rPr>
                <w:sz w:val="24"/>
              </w:rPr>
              <w:t>ПК 4.1.</w:t>
            </w:r>
          </w:p>
        </w:tc>
        <w:tc>
          <w:tcPr>
            <w:tcW w:w="2269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A16D5F" w:rsidRDefault="0071601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3-А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 w:rsidP="00707BE5">
            <w:pPr>
              <w:pStyle w:val="TableParagraph"/>
              <w:ind w:right="756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21453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2341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A16D5F" w:rsidRDefault="0071601A">
            <w:pPr>
              <w:pStyle w:val="TableParagraph"/>
              <w:spacing w:line="256" w:lineRule="exact"/>
              <w:ind w:left="2252" w:right="2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1700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рекламационный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</w:p>
        </w:tc>
      </w:tr>
      <w:tr w:rsidR="00A16D5F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бухгалтерии</w:t>
            </w:r>
          </w:p>
        </w:tc>
      </w:tr>
      <w:tr w:rsidR="00A16D5F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91/2 К 94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Принятию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Подсчет,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взвешивание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Дт94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Кт50</w:t>
            </w:r>
          </w:p>
        </w:tc>
      </w:tr>
      <w:tr w:rsidR="00A16D5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6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актом</w:t>
            </w:r>
          </w:p>
        </w:tc>
      </w:tr>
      <w:tr w:rsidR="00A16D5F">
        <w:trPr>
          <w:trHeight w:val="277"/>
        </w:trPr>
        <w:tc>
          <w:tcPr>
            <w:tcW w:w="2660" w:type="dxa"/>
            <w:tcBorders>
              <w:top w:val="nil"/>
            </w:tcBorders>
          </w:tcPr>
          <w:p w:rsidR="00A16D5F" w:rsidRDefault="00A16D5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A16D5F" w:rsidRDefault="0071601A">
            <w:pPr>
              <w:pStyle w:val="TableParagraph"/>
              <w:spacing w:line="258" w:lineRule="exact"/>
              <w:ind w:left="533" w:right="5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A16D5F" w:rsidRDefault="0071601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инвентаризации</w:t>
            </w:r>
          </w:p>
        </w:tc>
      </w:tr>
    </w:tbl>
    <w:p w:rsidR="00A16D5F" w:rsidRDefault="00A16D5F">
      <w:pPr>
        <w:spacing w:line="258" w:lineRule="exact"/>
        <w:rPr>
          <w:sz w:val="24"/>
        </w:rPr>
        <w:sectPr w:rsidR="00A16D5F">
          <w:pgSz w:w="11910" w:h="16840"/>
          <w:pgMar w:top="540" w:right="580" w:bottom="820" w:left="660" w:header="0" w:footer="623" w:gutter="0"/>
          <w:cols w:space="720"/>
        </w:sectPr>
      </w:pPr>
    </w:p>
    <w:p w:rsidR="00A16D5F" w:rsidRDefault="00A16D5F" w:rsidP="00707BE5">
      <w:pPr>
        <w:pStyle w:val="1"/>
        <w:spacing w:before="64"/>
        <w:ind w:left="468" w:right="167"/>
        <w:jc w:val="center"/>
      </w:pPr>
    </w:p>
    <w:sectPr w:rsidR="00A16D5F">
      <w:pgSz w:w="11910" w:h="16840"/>
      <w:pgMar w:top="480" w:right="580" w:bottom="820" w:left="660" w:header="0" w:footer="6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433" w:rsidRDefault="00AF3433">
      <w:r>
        <w:separator/>
      </w:r>
    </w:p>
  </w:endnote>
  <w:endnote w:type="continuationSeparator" w:id="0">
    <w:p w:rsidR="00AF3433" w:rsidRDefault="00AF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01A" w:rsidRDefault="0071601A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1pt;margin-top:795.8pt;width:17.3pt;height:13.05pt;z-index:-251658752;mso-position-horizontal-relative:page;mso-position-vertical-relative:page" filled="f" stroked="f">
          <v:textbox inset="0,0,0,0">
            <w:txbxContent>
              <w:p w:rsidR="0071601A" w:rsidRDefault="0071601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433" w:rsidRDefault="00AF3433">
      <w:r>
        <w:separator/>
      </w:r>
    </w:p>
  </w:footnote>
  <w:footnote w:type="continuationSeparator" w:id="0">
    <w:p w:rsidR="00AF3433" w:rsidRDefault="00AF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651F0"/>
    <w:multiLevelType w:val="hybridMultilevel"/>
    <w:tmpl w:val="6A222AE2"/>
    <w:lvl w:ilvl="0" w:tplc="6F5CB46A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4842D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C4E61EA4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E30A769C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C2140E46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DD08F7AA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C7CC805E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03482BD8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4F7843A2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5503FD"/>
    <w:multiLevelType w:val="hybridMultilevel"/>
    <w:tmpl w:val="699C0A28"/>
    <w:lvl w:ilvl="0" w:tplc="EB4A27A8">
      <w:start w:val="1"/>
      <w:numFmt w:val="decimal"/>
      <w:lvlText w:val="%1."/>
      <w:lvlJc w:val="left"/>
      <w:pPr>
        <w:ind w:left="71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70FF42">
      <w:numFmt w:val="bullet"/>
      <w:lvlText w:val="•"/>
      <w:lvlJc w:val="left"/>
      <w:pPr>
        <w:ind w:left="1714" w:hanging="243"/>
      </w:pPr>
      <w:rPr>
        <w:rFonts w:hint="default"/>
        <w:lang w:val="ru-RU" w:eastAsia="en-US" w:bidi="ar-SA"/>
      </w:rPr>
    </w:lvl>
    <w:lvl w:ilvl="2" w:tplc="1D5800D6">
      <w:numFmt w:val="bullet"/>
      <w:lvlText w:val="•"/>
      <w:lvlJc w:val="left"/>
      <w:pPr>
        <w:ind w:left="2709" w:hanging="243"/>
      </w:pPr>
      <w:rPr>
        <w:rFonts w:hint="default"/>
        <w:lang w:val="ru-RU" w:eastAsia="en-US" w:bidi="ar-SA"/>
      </w:rPr>
    </w:lvl>
    <w:lvl w:ilvl="3" w:tplc="5AF6ED50">
      <w:numFmt w:val="bullet"/>
      <w:lvlText w:val="•"/>
      <w:lvlJc w:val="left"/>
      <w:pPr>
        <w:ind w:left="3703" w:hanging="243"/>
      </w:pPr>
      <w:rPr>
        <w:rFonts w:hint="default"/>
        <w:lang w:val="ru-RU" w:eastAsia="en-US" w:bidi="ar-SA"/>
      </w:rPr>
    </w:lvl>
    <w:lvl w:ilvl="4" w:tplc="9F16A266">
      <w:numFmt w:val="bullet"/>
      <w:lvlText w:val="•"/>
      <w:lvlJc w:val="left"/>
      <w:pPr>
        <w:ind w:left="4698" w:hanging="243"/>
      </w:pPr>
      <w:rPr>
        <w:rFonts w:hint="default"/>
        <w:lang w:val="ru-RU" w:eastAsia="en-US" w:bidi="ar-SA"/>
      </w:rPr>
    </w:lvl>
    <w:lvl w:ilvl="5" w:tplc="91B6781E">
      <w:numFmt w:val="bullet"/>
      <w:lvlText w:val="•"/>
      <w:lvlJc w:val="left"/>
      <w:pPr>
        <w:ind w:left="5693" w:hanging="243"/>
      </w:pPr>
      <w:rPr>
        <w:rFonts w:hint="default"/>
        <w:lang w:val="ru-RU" w:eastAsia="en-US" w:bidi="ar-SA"/>
      </w:rPr>
    </w:lvl>
    <w:lvl w:ilvl="6" w:tplc="AB92B562">
      <w:numFmt w:val="bullet"/>
      <w:lvlText w:val="•"/>
      <w:lvlJc w:val="left"/>
      <w:pPr>
        <w:ind w:left="6687" w:hanging="243"/>
      </w:pPr>
      <w:rPr>
        <w:rFonts w:hint="default"/>
        <w:lang w:val="ru-RU" w:eastAsia="en-US" w:bidi="ar-SA"/>
      </w:rPr>
    </w:lvl>
    <w:lvl w:ilvl="7" w:tplc="02EC9AC0">
      <w:numFmt w:val="bullet"/>
      <w:lvlText w:val="•"/>
      <w:lvlJc w:val="left"/>
      <w:pPr>
        <w:ind w:left="7682" w:hanging="243"/>
      </w:pPr>
      <w:rPr>
        <w:rFonts w:hint="default"/>
        <w:lang w:val="ru-RU" w:eastAsia="en-US" w:bidi="ar-SA"/>
      </w:rPr>
    </w:lvl>
    <w:lvl w:ilvl="8" w:tplc="1C90275E">
      <w:numFmt w:val="bullet"/>
      <w:lvlText w:val="•"/>
      <w:lvlJc w:val="left"/>
      <w:pPr>
        <w:ind w:left="8677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0B444FD6"/>
    <w:multiLevelType w:val="hybridMultilevel"/>
    <w:tmpl w:val="170212AC"/>
    <w:lvl w:ilvl="0" w:tplc="AAEE188C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D0C16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6DE8E1A0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534AC846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AD2ABB3E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D9BEDCF0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6980ABA8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E618CFEE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766462E4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746F7E"/>
    <w:multiLevelType w:val="hybridMultilevel"/>
    <w:tmpl w:val="0FFA32CC"/>
    <w:lvl w:ilvl="0" w:tplc="44E687DC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9EEF3E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CAE67858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6694B8CC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ED241980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B97A12C6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A40AA62C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98964576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211CA752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4" w15:restartNumberingAfterBreak="0">
    <w:nsid w:val="125D356C"/>
    <w:multiLevelType w:val="hybridMultilevel"/>
    <w:tmpl w:val="6DEEE48C"/>
    <w:lvl w:ilvl="0" w:tplc="8B54769A">
      <w:start w:val="2"/>
      <w:numFmt w:val="decimal"/>
      <w:lvlText w:val="%1-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582E4122">
      <w:numFmt w:val="bullet"/>
      <w:lvlText w:val="•"/>
      <w:lvlJc w:val="left"/>
      <w:pPr>
        <w:ind w:left="783" w:hanging="201"/>
      </w:pPr>
      <w:rPr>
        <w:rFonts w:hint="default"/>
        <w:lang w:val="ru-RU" w:eastAsia="en-US" w:bidi="ar-SA"/>
      </w:rPr>
    </w:lvl>
    <w:lvl w:ilvl="2" w:tplc="2BCA6660">
      <w:numFmt w:val="bullet"/>
      <w:lvlText w:val="•"/>
      <w:lvlJc w:val="left"/>
      <w:pPr>
        <w:ind w:left="1246" w:hanging="201"/>
      </w:pPr>
      <w:rPr>
        <w:rFonts w:hint="default"/>
        <w:lang w:val="ru-RU" w:eastAsia="en-US" w:bidi="ar-SA"/>
      </w:rPr>
    </w:lvl>
    <w:lvl w:ilvl="3" w:tplc="03BED60A">
      <w:numFmt w:val="bullet"/>
      <w:lvlText w:val="•"/>
      <w:lvlJc w:val="left"/>
      <w:pPr>
        <w:ind w:left="1709" w:hanging="201"/>
      </w:pPr>
      <w:rPr>
        <w:rFonts w:hint="default"/>
        <w:lang w:val="ru-RU" w:eastAsia="en-US" w:bidi="ar-SA"/>
      </w:rPr>
    </w:lvl>
    <w:lvl w:ilvl="4" w:tplc="E0023546">
      <w:numFmt w:val="bullet"/>
      <w:lvlText w:val="•"/>
      <w:lvlJc w:val="left"/>
      <w:pPr>
        <w:ind w:left="2172" w:hanging="201"/>
      </w:pPr>
      <w:rPr>
        <w:rFonts w:hint="default"/>
        <w:lang w:val="ru-RU" w:eastAsia="en-US" w:bidi="ar-SA"/>
      </w:rPr>
    </w:lvl>
    <w:lvl w:ilvl="5" w:tplc="26B8E7EA">
      <w:numFmt w:val="bullet"/>
      <w:lvlText w:val="•"/>
      <w:lvlJc w:val="left"/>
      <w:pPr>
        <w:ind w:left="2636" w:hanging="201"/>
      </w:pPr>
      <w:rPr>
        <w:rFonts w:hint="default"/>
        <w:lang w:val="ru-RU" w:eastAsia="en-US" w:bidi="ar-SA"/>
      </w:rPr>
    </w:lvl>
    <w:lvl w:ilvl="6" w:tplc="A4FCD59E">
      <w:numFmt w:val="bullet"/>
      <w:lvlText w:val="•"/>
      <w:lvlJc w:val="left"/>
      <w:pPr>
        <w:ind w:left="3099" w:hanging="201"/>
      </w:pPr>
      <w:rPr>
        <w:rFonts w:hint="default"/>
        <w:lang w:val="ru-RU" w:eastAsia="en-US" w:bidi="ar-SA"/>
      </w:rPr>
    </w:lvl>
    <w:lvl w:ilvl="7" w:tplc="A13E699C">
      <w:numFmt w:val="bullet"/>
      <w:lvlText w:val="•"/>
      <w:lvlJc w:val="left"/>
      <w:pPr>
        <w:ind w:left="3562" w:hanging="201"/>
      </w:pPr>
      <w:rPr>
        <w:rFonts w:hint="default"/>
        <w:lang w:val="ru-RU" w:eastAsia="en-US" w:bidi="ar-SA"/>
      </w:rPr>
    </w:lvl>
    <w:lvl w:ilvl="8" w:tplc="1D128246">
      <w:numFmt w:val="bullet"/>
      <w:lvlText w:val="•"/>
      <w:lvlJc w:val="left"/>
      <w:pPr>
        <w:ind w:left="4025" w:hanging="201"/>
      </w:pPr>
      <w:rPr>
        <w:rFonts w:hint="default"/>
        <w:lang w:val="ru-RU" w:eastAsia="en-US" w:bidi="ar-SA"/>
      </w:rPr>
    </w:lvl>
  </w:abstractNum>
  <w:abstractNum w:abstractNumId="5" w15:restartNumberingAfterBreak="0">
    <w:nsid w:val="12E1767D"/>
    <w:multiLevelType w:val="multilevel"/>
    <w:tmpl w:val="5B7CF9B0"/>
    <w:lvl w:ilvl="0">
      <w:start w:val="38"/>
      <w:numFmt w:val="decimal"/>
      <w:lvlText w:val="%1"/>
      <w:lvlJc w:val="left"/>
      <w:pPr>
        <w:ind w:left="1377" w:hanging="905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377" w:hanging="905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377" w:hanging="9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472" w:hanging="389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75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7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9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2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12FB6089"/>
    <w:multiLevelType w:val="hybridMultilevel"/>
    <w:tmpl w:val="4BA0C4FA"/>
    <w:lvl w:ilvl="0" w:tplc="2B2A5D34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D4905E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D234A0B2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4C826CCE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9C7E2400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8B4AFBEE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625CF4F6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274E3B76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ADBA5F0C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7" w15:restartNumberingAfterBreak="0">
    <w:nsid w:val="16241D17"/>
    <w:multiLevelType w:val="hybridMultilevel"/>
    <w:tmpl w:val="71E4ACD4"/>
    <w:lvl w:ilvl="0" w:tplc="EFBA681E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974B01C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D9263376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8CBC8CD4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25B016A4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FB9C1306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37C4D692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5EE4B022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BFDA950C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AC22892"/>
    <w:multiLevelType w:val="hybridMultilevel"/>
    <w:tmpl w:val="291202DE"/>
    <w:lvl w:ilvl="0" w:tplc="3C70EFE6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5C64DE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F990AAE6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E200AA02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B1FA6F36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F4A01F9C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FE64C7D8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5942CFA0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C9DC85C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B4D1906"/>
    <w:multiLevelType w:val="hybridMultilevel"/>
    <w:tmpl w:val="4D7E5366"/>
    <w:lvl w:ilvl="0" w:tplc="C1A0C1D0">
      <w:start w:val="1"/>
      <w:numFmt w:val="decimal"/>
      <w:lvlText w:val="%1."/>
      <w:lvlJc w:val="left"/>
      <w:pPr>
        <w:ind w:left="313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2FCCD9E">
      <w:numFmt w:val="bullet"/>
      <w:lvlText w:val="•"/>
      <w:lvlJc w:val="left"/>
      <w:pPr>
        <w:ind w:left="3892" w:hanging="360"/>
      </w:pPr>
      <w:rPr>
        <w:rFonts w:hint="default"/>
        <w:lang w:val="ru-RU" w:eastAsia="en-US" w:bidi="ar-SA"/>
      </w:rPr>
    </w:lvl>
    <w:lvl w:ilvl="2" w:tplc="A9F81FF4">
      <w:numFmt w:val="bullet"/>
      <w:lvlText w:val="•"/>
      <w:lvlJc w:val="left"/>
      <w:pPr>
        <w:ind w:left="4645" w:hanging="360"/>
      </w:pPr>
      <w:rPr>
        <w:rFonts w:hint="default"/>
        <w:lang w:val="ru-RU" w:eastAsia="en-US" w:bidi="ar-SA"/>
      </w:rPr>
    </w:lvl>
    <w:lvl w:ilvl="3" w:tplc="37E6C094">
      <w:numFmt w:val="bullet"/>
      <w:lvlText w:val="•"/>
      <w:lvlJc w:val="left"/>
      <w:pPr>
        <w:ind w:left="5397" w:hanging="360"/>
      </w:pPr>
      <w:rPr>
        <w:rFonts w:hint="default"/>
        <w:lang w:val="ru-RU" w:eastAsia="en-US" w:bidi="ar-SA"/>
      </w:rPr>
    </w:lvl>
    <w:lvl w:ilvl="4" w:tplc="A202B53E">
      <w:numFmt w:val="bullet"/>
      <w:lvlText w:val="•"/>
      <w:lvlJc w:val="left"/>
      <w:pPr>
        <w:ind w:left="6150" w:hanging="360"/>
      </w:pPr>
      <w:rPr>
        <w:rFonts w:hint="default"/>
        <w:lang w:val="ru-RU" w:eastAsia="en-US" w:bidi="ar-SA"/>
      </w:rPr>
    </w:lvl>
    <w:lvl w:ilvl="5" w:tplc="9DF2FB9C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6" w:tplc="175A1C4C">
      <w:numFmt w:val="bullet"/>
      <w:lvlText w:val="•"/>
      <w:lvlJc w:val="left"/>
      <w:pPr>
        <w:ind w:left="7655" w:hanging="360"/>
      </w:pPr>
      <w:rPr>
        <w:rFonts w:hint="default"/>
        <w:lang w:val="ru-RU" w:eastAsia="en-US" w:bidi="ar-SA"/>
      </w:rPr>
    </w:lvl>
    <w:lvl w:ilvl="7" w:tplc="E7C07896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  <w:lvl w:ilvl="8" w:tplc="AC28F630">
      <w:numFmt w:val="bullet"/>
      <w:lvlText w:val="•"/>
      <w:lvlJc w:val="left"/>
      <w:pPr>
        <w:ind w:left="916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BCF0BD3"/>
    <w:multiLevelType w:val="hybridMultilevel"/>
    <w:tmpl w:val="90FA3FCE"/>
    <w:lvl w:ilvl="0" w:tplc="4D2E530E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70074A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00DC6494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02E6AE96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4E66074E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AE383698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E3EA382A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03120EFC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30884C0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0A46C57"/>
    <w:multiLevelType w:val="hybridMultilevel"/>
    <w:tmpl w:val="2FA65650"/>
    <w:lvl w:ilvl="0" w:tplc="B3FC5428">
      <w:start w:val="1"/>
      <w:numFmt w:val="decimal"/>
      <w:lvlText w:val="%1."/>
      <w:lvlJc w:val="left"/>
      <w:pPr>
        <w:ind w:left="6620" w:hanging="240"/>
        <w:jc w:val="right"/>
      </w:pPr>
      <w:rPr>
        <w:rFonts w:hint="default"/>
        <w:w w:val="100"/>
        <w:lang w:val="ru-RU" w:eastAsia="en-US" w:bidi="ar-SA"/>
      </w:rPr>
    </w:lvl>
    <w:lvl w:ilvl="1" w:tplc="FF4E04E0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7D407BF8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53A412B8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8E908F38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BC98B1FA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3398C7FE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FE28E1C2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4B542AC2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CD3936"/>
    <w:multiLevelType w:val="hybridMultilevel"/>
    <w:tmpl w:val="16E83DF2"/>
    <w:lvl w:ilvl="0" w:tplc="E2AC9696">
      <w:start w:val="1"/>
      <w:numFmt w:val="decimal"/>
      <w:lvlText w:val="%1."/>
      <w:lvlJc w:val="left"/>
      <w:pPr>
        <w:ind w:left="71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2ECAE6">
      <w:numFmt w:val="bullet"/>
      <w:lvlText w:val="•"/>
      <w:lvlJc w:val="left"/>
      <w:pPr>
        <w:ind w:left="1714" w:hanging="243"/>
      </w:pPr>
      <w:rPr>
        <w:rFonts w:hint="default"/>
        <w:lang w:val="ru-RU" w:eastAsia="en-US" w:bidi="ar-SA"/>
      </w:rPr>
    </w:lvl>
    <w:lvl w:ilvl="2" w:tplc="57B8C86E">
      <w:numFmt w:val="bullet"/>
      <w:lvlText w:val="•"/>
      <w:lvlJc w:val="left"/>
      <w:pPr>
        <w:ind w:left="2709" w:hanging="243"/>
      </w:pPr>
      <w:rPr>
        <w:rFonts w:hint="default"/>
        <w:lang w:val="ru-RU" w:eastAsia="en-US" w:bidi="ar-SA"/>
      </w:rPr>
    </w:lvl>
    <w:lvl w:ilvl="3" w:tplc="CEC8804C">
      <w:numFmt w:val="bullet"/>
      <w:lvlText w:val="•"/>
      <w:lvlJc w:val="left"/>
      <w:pPr>
        <w:ind w:left="3703" w:hanging="243"/>
      </w:pPr>
      <w:rPr>
        <w:rFonts w:hint="default"/>
        <w:lang w:val="ru-RU" w:eastAsia="en-US" w:bidi="ar-SA"/>
      </w:rPr>
    </w:lvl>
    <w:lvl w:ilvl="4" w:tplc="63A4068E">
      <w:numFmt w:val="bullet"/>
      <w:lvlText w:val="•"/>
      <w:lvlJc w:val="left"/>
      <w:pPr>
        <w:ind w:left="4698" w:hanging="243"/>
      </w:pPr>
      <w:rPr>
        <w:rFonts w:hint="default"/>
        <w:lang w:val="ru-RU" w:eastAsia="en-US" w:bidi="ar-SA"/>
      </w:rPr>
    </w:lvl>
    <w:lvl w:ilvl="5" w:tplc="BAD2813C">
      <w:numFmt w:val="bullet"/>
      <w:lvlText w:val="•"/>
      <w:lvlJc w:val="left"/>
      <w:pPr>
        <w:ind w:left="5693" w:hanging="243"/>
      </w:pPr>
      <w:rPr>
        <w:rFonts w:hint="default"/>
        <w:lang w:val="ru-RU" w:eastAsia="en-US" w:bidi="ar-SA"/>
      </w:rPr>
    </w:lvl>
    <w:lvl w:ilvl="6" w:tplc="5608F496">
      <w:numFmt w:val="bullet"/>
      <w:lvlText w:val="•"/>
      <w:lvlJc w:val="left"/>
      <w:pPr>
        <w:ind w:left="6687" w:hanging="243"/>
      </w:pPr>
      <w:rPr>
        <w:rFonts w:hint="default"/>
        <w:lang w:val="ru-RU" w:eastAsia="en-US" w:bidi="ar-SA"/>
      </w:rPr>
    </w:lvl>
    <w:lvl w:ilvl="7" w:tplc="E71E2120">
      <w:numFmt w:val="bullet"/>
      <w:lvlText w:val="•"/>
      <w:lvlJc w:val="left"/>
      <w:pPr>
        <w:ind w:left="7682" w:hanging="243"/>
      </w:pPr>
      <w:rPr>
        <w:rFonts w:hint="default"/>
        <w:lang w:val="ru-RU" w:eastAsia="en-US" w:bidi="ar-SA"/>
      </w:rPr>
    </w:lvl>
    <w:lvl w:ilvl="8" w:tplc="3B7206F8">
      <w:numFmt w:val="bullet"/>
      <w:lvlText w:val="•"/>
      <w:lvlJc w:val="left"/>
      <w:pPr>
        <w:ind w:left="8677" w:hanging="243"/>
      </w:pPr>
      <w:rPr>
        <w:rFonts w:hint="default"/>
        <w:lang w:val="ru-RU" w:eastAsia="en-US" w:bidi="ar-SA"/>
      </w:rPr>
    </w:lvl>
  </w:abstractNum>
  <w:abstractNum w:abstractNumId="13" w15:restartNumberingAfterBreak="0">
    <w:nsid w:val="24823D39"/>
    <w:multiLevelType w:val="multilevel"/>
    <w:tmpl w:val="63E6CC9A"/>
    <w:lvl w:ilvl="0">
      <w:start w:val="1"/>
      <w:numFmt w:val="decimal"/>
      <w:lvlText w:val="%1."/>
      <w:lvlJc w:val="left"/>
      <w:pPr>
        <w:ind w:left="1181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1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4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1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0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9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265B3BD6"/>
    <w:multiLevelType w:val="hybridMultilevel"/>
    <w:tmpl w:val="6820F4B0"/>
    <w:lvl w:ilvl="0" w:tplc="CCC0697E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AAE4D2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D732334E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9842B442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B59C9D3C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83E69674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5D62D27C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934EA128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F3629F3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DE26C82"/>
    <w:multiLevelType w:val="hybridMultilevel"/>
    <w:tmpl w:val="19D20B14"/>
    <w:lvl w:ilvl="0" w:tplc="68F4C432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AAF9BA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E78A482A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FEA45D68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B386A7D4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0BA655F4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EAEAAD1A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2E862104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E1C269A0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E1767AC"/>
    <w:multiLevelType w:val="hybridMultilevel"/>
    <w:tmpl w:val="084CA5C8"/>
    <w:lvl w:ilvl="0" w:tplc="672EEC48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38A7F4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D6DEA4B0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78C6B2D8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B1F2103C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4E128E82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B7D617C0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884668EE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F3606F60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16C3B5C"/>
    <w:multiLevelType w:val="hybridMultilevel"/>
    <w:tmpl w:val="D0D4E962"/>
    <w:lvl w:ilvl="0" w:tplc="0BB0CCC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B8BFD6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FFFADA94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E828D686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637AD6E8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F8DCA18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3DFA03BA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79540E8E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A06CE092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8474D8B"/>
    <w:multiLevelType w:val="hybridMultilevel"/>
    <w:tmpl w:val="17206558"/>
    <w:lvl w:ilvl="0" w:tplc="74D0AA94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F26C46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25044D12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319A5216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66C4C33A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4240FEF2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4AE6BA4C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9F88CF7C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828A6F4E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19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16D88"/>
    <w:multiLevelType w:val="hybridMultilevel"/>
    <w:tmpl w:val="8FDC5B1A"/>
    <w:lvl w:ilvl="0" w:tplc="7E9CB6BA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BE7D4C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3EF82EEE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E340C0B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14929C8E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8222FAB4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8B8E43C4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23EC5E80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ABF4481E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CD34B8"/>
    <w:multiLevelType w:val="hybridMultilevel"/>
    <w:tmpl w:val="4866E534"/>
    <w:lvl w:ilvl="0" w:tplc="A1746B98">
      <w:start w:val="1"/>
      <w:numFmt w:val="decimal"/>
      <w:lvlText w:val="%1."/>
      <w:lvlJc w:val="left"/>
      <w:pPr>
        <w:ind w:left="47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04D762">
      <w:start w:val="1"/>
      <w:numFmt w:val="decimal"/>
      <w:lvlText w:val="%2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1E03DA">
      <w:numFmt w:val="bullet"/>
      <w:lvlText w:val="•"/>
      <w:lvlJc w:val="left"/>
      <w:pPr>
        <w:ind w:left="960" w:hanging="241"/>
      </w:pPr>
      <w:rPr>
        <w:rFonts w:hint="default"/>
        <w:lang w:val="ru-RU" w:eastAsia="en-US" w:bidi="ar-SA"/>
      </w:rPr>
    </w:lvl>
    <w:lvl w:ilvl="3" w:tplc="2004B1B2">
      <w:numFmt w:val="bullet"/>
      <w:lvlText w:val="•"/>
      <w:lvlJc w:val="left"/>
      <w:pPr>
        <w:ind w:left="2173" w:hanging="241"/>
      </w:pPr>
      <w:rPr>
        <w:rFonts w:hint="default"/>
        <w:lang w:val="ru-RU" w:eastAsia="en-US" w:bidi="ar-SA"/>
      </w:rPr>
    </w:lvl>
    <w:lvl w:ilvl="4" w:tplc="6C5A2D32">
      <w:numFmt w:val="bullet"/>
      <w:lvlText w:val="•"/>
      <w:lvlJc w:val="left"/>
      <w:pPr>
        <w:ind w:left="3386" w:hanging="241"/>
      </w:pPr>
      <w:rPr>
        <w:rFonts w:hint="default"/>
        <w:lang w:val="ru-RU" w:eastAsia="en-US" w:bidi="ar-SA"/>
      </w:rPr>
    </w:lvl>
    <w:lvl w:ilvl="5" w:tplc="62D61E52">
      <w:numFmt w:val="bullet"/>
      <w:lvlText w:val="•"/>
      <w:lvlJc w:val="left"/>
      <w:pPr>
        <w:ind w:left="4599" w:hanging="241"/>
      </w:pPr>
      <w:rPr>
        <w:rFonts w:hint="default"/>
        <w:lang w:val="ru-RU" w:eastAsia="en-US" w:bidi="ar-SA"/>
      </w:rPr>
    </w:lvl>
    <w:lvl w:ilvl="6" w:tplc="735E4D2A">
      <w:numFmt w:val="bullet"/>
      <w:lvlText w:val="•"/>
      <w:lvlJc w:val="left"/>
      <w:pPr>
        <w:ind w:left="5813" w:hanging="241"/>
      </w:pPr>
      <w:rPr>
        <w:rFonts w:hint="default"/>
        <w:lang w:val="ru-RU" w:eastAsia="en-US" w:bidi="ar-SA"/>
      </w:rPr>
    </w:lvl>
    <w:lvl w:ilvl="7" w:tplc="9E442340">
      <w:numFmt w:val="bullet"/>
      <w:lvlText w:val="•"/>
      <w:lvlJc w:val="left"/>
      <w:pPr>
        <w:ind w:left="7026" w:hanging="241"/>
      </w:pPr>
      <w:rPr>
        <w:rFonts w:hint="default"/>
        <w:lang w:val="ru-RU" w:eastAsia="en-US" w:bidi="ar-SA"/>
      </w:rPr>
    </w:lvl>
    <w:lvl w:ilvl="8" w:tplc="970C24BC">
      <w:numFmt w:val="bullet"/>
      <w:lvlText w:val="•"/>
      <w:lvlJc w:val="left"/>
      <w:pPr>
        <w:ind w:left="8239" w:hanging="241"/>
      </w:pPr>
      <w:rPr>
        <w:rFonts w:hint="default"/>
        <w:lang w:val="ru-RU" w:eastAsia="en-US" w:bidi="ar-SA"/>
      </w:rPr>
    </w:lvl>
  </w:abstractNum>
  <w:abstractNum w:abstractNumId="23" w15:restartNumberingAfterBreak="0">
    <w:nsid w:val="48F933B1"/>
    <w:multiLevelType w:val="hybridMultilevel"/>
    <w:tmpl w:val="96FE2894"/>
    <w:lvl w:ilvl="0" w:tplc="350A3802">
      <w:start w:val="1"/>
      <w:numFmt w:val="decimal"/>
      <w:lvlText w:val="%1-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A855F4">
      <w:numFmt w:val="bullet"/>
      <w:lvlText w:val="•"/>
      <w:lvlJc w:val="left"/>
      <w:pPr>
        <w:ind w:left="783" w:hanging="201"/>
      </w:pPr>
      <w:rPr>
        <w:rFonts w:hint="default"/>
        <w:lang w:val="ru-RU" w:eastAsia="en-US" w:bidi="ar-SA"/>
      </w:rPr>
    </w:lvl>
    <w:lvl w:ilvl="2" w:tplc="D26287EE">
      <w:numFmt w:val="bullet"/>
      <w:lvlText w:val="•"/>
      <w:lvlJc w:val="left"/>
      <w:pPr>
        <w:ind w:left="1246" w:hanging="201"/>
      </w:pPr>
      <w:rPr>
        <w:rFonts w:hint="default"/>
        <w:lang w:val="ru-RU" w:eastAsia="en-US" w:bidi="ar-SA"/>
      </w:rPr>
    </w:lvl>
    <w:lvl w:ilvl="3" w:tplc="26B0803E">
      <w:numFmt w:val="bullet"/>
      <w:lvlText w:val="•"/>
      <w:lvlJc w:val="left"/>
      <w:pPr>
        <w:ind w:left="1709" w:hanging="201"/>
      </w:pPr>
      <w:rPr>
        <w:rFonts w:hint="default"/>
        <w:lang w:val="ru-RU" w:eastAsia="en-US" w:bidi="ar-SA"/>
      </w:rPr>
    </w:lvl>
    <w:lvl w:ilvl="4" w:tplc="4EF0AA42">
      <w:numFmt w:val="bullet"/>
      <w:lvlText w:val="•"/>
      <w:lvlJc w:val="left"/>
      <w:pPr>
        <w:ind w:left="2172" w:hanging="201"/>
      </w:pPr>
      <w:rPr>
        <w:rFonts w:hint="default"/>
        <w:lang w:val="ru-RU" w:eastAsia="en-US" w:bidi="ar-SA"/>
      </w:rPr>
    </w:lvl>
    <w:lvl w:ilvl="5" w:tplc="4DEE291E">
      <w:numFmt w:val="bullet"/>
      <w:lvlText w:val="•"/>
      <w:lvlJc w:val="left"/>
      <w:pPr>
        <w:ind w:left="2636" w:hanging="201"/>
      </w:pPr>
      <w:rPr>
        <w:rFonts w:hint="default"/>
        <w:lang w:val="ru-RU" w:eastAsia="en-US" w:bidi="ar-SA"/>
      </w:rPr>
    </w:lvl>
    <w:lvl w:ilvl="6" w:tplc="D4F2EF48">
      <w:numFmt w:val="bullet"/>
      <w:lvlText w:val="•"/>
      <w:lvlJc w:val="left"/>
      <w:pPr>
        <w:ind w:left="3099" w:hanging="201"/>
      </w:pPr>
      <w:rPr>
        <w:rFonts w:hint="default"/>
        <w:lang w:val="ru-RU" w:eastAsia="en-US" w:bidi="ar-SA"/>
      </w:rPr>
    </w:lvl>
    <w:lvl w:ilvl="7" w:tplc="24346672">
      <w:numFmt w:val="bullet"/>
      <w:lvlText w:val="•"/>
      <w:lvlJc w:val="left"/>
      <w:pPr>
        <w:ind w:left="3562" w:hanging="201"/>
      </w:pPr>
      <w:rPr>
        <w:rFonts w:hint="default"/>
        <w:lang w:val="ru-RU" w:eastAsia="en-US" w:bidi="ar-SA"/>
      </w:rPr>
    </w:lvl>
    <w:lvl w:ilvl="8" w:tplc="AF48DC9E">
      <w:numFmt w:val="bullet"/>
      <w:lvlText w:val="•"/>
      <w:lvlJc w:val="left"/>
      <w:pPr>
        <w:ind w:left="4025" w:hanging="201"/>
      </w:pPr>
      <w:rPr>
        <w:rFonts w:hint="default"/>
        <w:lang w:val="ru-RU" w:eastAsia="en-US" w:bidi="ar-SA"/>
      </w:rPr>
    </w:lvl>
  </w:abstractNum>
  <w:abstractNum w:abstractNumId="24" w15:restartNumberingAfterBreak="0">
    <w:nsid w:val="490B6F53"/>
    <w:multiLevelType w:val="hybridMultilevel"/>
    <w:tmpl w:val="093A2F6A"/>
    <w:lvl w:ilvl="0" w:tplc="3B2EAE36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380A6A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EDDA8A1A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9992F0F6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CEC4BCBC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10F6246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E918CE88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E07A5120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AAFAD42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C540558"/>
    <w:multiLevelType w:val="hybridMultilevel"/>
    <w:tmpl w:val="7AB62E2E"/>
    <w:lvl w:ilvl="0" w:tplc="FBC68D6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DC2E48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F43C32D8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0AFCE516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2636587E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5922FF4C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9DA67630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765AE9B0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98962C64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D0A37F0"/>
    <w:multiLevelType w:val="hybridMultilevel"/>
    <w:tmpl w:val="4790BC9E"/>
    <w:lvl w:ilvl="0" w:tplc="7D20D9BC">
      <w:start w:val="3"/>
      <w:numFmt w:val="decimal"/>
      <w:lvlText w:val="%1-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A0F8C8BA">
      <w:numFmt w:val="bullet"/>
      <w:lvlText w:val="•"/>
      <w:lvlJc w:val="left"/>
      <w:pPr>
        <w:ind w:left="783" w:hanging="201"/>
      </w:pPr>
      <w:rPr>
        <w:rFonts w:hint="default"/>
        <w:lang w:val="ru-RU" w:eastAsia="en-US" w:bidi="ar-SA"/>
      </w:rPr>
    </w:lvl>
    <w:lvl w:ilvl="2" w:tplc="12941902">
      <w:numFmt w:val="bullet"/>
      <w:lvlText w:val="•"/>
      <w:lvlJc w:val="left"/>
      <w:pPr>
        <w:ind w:left="1246" w:hanging="201"/>
      </w:pPr>
      <w:rPr>
        <w:rFonts w:hint="default"/>
        <w:lang w:val="ru-RU" w:eastAsia="en-US" w:bidi="ar-SA"/>
      </w:rPr>
    </w:lvl>
    <w:lvl w:ilvl="3" w:tplc="A35A4296">
      <w:numFmt w:val="bullet"/>
      <w:lvlText w:val="•"/>
      <w:lvlJc w:val="left"/>
      <w:pPr>
        <w:ind w:left="1709" w:hanging="201"/>
      </w:pPr>
      <w:rPr>
        <w:rFonts w:hint="default"/>
        <w:lang w:val="ru-RU" w:eastAsia="en-US" w:bidi="ar-SA"/>
      </w:rPr>
    </w:lvl>
    <w:lvl w:ilvl="4" w:tplc="029EAC86">
      <w:numFmt w:val="bullet"/>
      <w:lvlText w:val="•"/>
      <w:lvlJc w:val="left"/>
      <w:pPr>
        <w:ind w:left="2172" w:hanging="201"/>
      </w:pPr>
      <w:rPr>
        <w:rFonts w:hint="default"/>
        <w:lang w:val="ru-RU" w:eastAsia="en-US" w:bidi="ar-SA"/>
      </w:rPr>
    </w:lvl>
    <w:lvl w:ilvl="5" w:tplc="42565FA0">
      <w:numFmt w:val="bullet"/>
      <w:lvlText w:val="•"/>
      <w:lvlJc w:val="left"/>
      <w:pPr>
        <w:ind w:left="2636" w:hanging="201"/>
      </w:pPr>
      <w:rPr>
        <w:rFonts w:hint="default"/>
        <w:lang w:val="ru-RU" w:eastAsia="en-US" w:bidi="ar-SA"/>
      </w:rPr>
    </w:lvl>
    <w:lvl w:ilvl="6" w:tplc="0F56C984">
      <w:numFmt w:val="bullet"/>
      <w:lvlText w:val="•"/>
      <w:lvlJc w:val="left"/>
      <w:pPr>
        <w:ind w:left="3099" w:hanging="201"/>
      </w:pPr>
      <w:rPr>
        <w:rFonts w:hint="default"/>
        <w:lang w:val="ru-RU" w:eastAsia="en-US" w:bidi="ar-SA"/>
      </w:rPr>
    </w:lvl>
    <w:lvl w:ilvl="7" w:tplc="897490BA">
      <w:numFmt w:val="bullet"/>
      <w:lvlText w:val="•"/>
      <w:lvlJc w:val="left"/>
      <w:pPr>
        <w:ind w:left="3562" w:hanging="201"/>
      </w:pPr>
      <w:rPr>
        <w:rFonts w:hint="default"/>
        <w:lang w:val="ru-RU" w:eastAsia="en-US" w:bidi="ar-SA"/>
      </w:rPr>
    </w:lvl>
    <w:lvl w:ilvl="8" w:tplc="AB44DB32">
      <w:numFmt w:val="bullet"/>
      <w:lvlText w:val="•"/>
      <w:lvlJc w:val="left"/>
      <w:pPr>
        <w:ind w:left="4025" w:hanging="201"/>
      </w:pPr>
      <w:rPr>
        <w:rFonts w:hint="default"/>
        <w:lang w:val="ru-RU" w:eastAsia="en-US" w:bidi="ar-SA"/>
      </w:rPr>
    </w:lvl>
  </w:abstractNum>
  <w:abstractNum w:abstractNumId="2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F90737"/>
    <w:multiLevelType w:val="hybridMultilevel"/>
    <w:tmpl w:val="DE363878"/>
    <w:lvl w:ilvl="0" w:tplc="C2CE075A">
      <w:start w:val="1"/>
      <w:numFmt w:val="decimal"/>
      <w:lvlText w:val="%1."/>
      <w:lvlJc w:val="left"/>
      <w:pPr>
        <w:ind w:left="472" w:hanging="3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078DE">
      <w:numFmt w:val="bullet"/>
      <w:lvlText w:val="•"/>
      <w:lvlJc w:val="left"/>
      <w:pPr>
        <w:ind w:left="1498" w:hanging="334"/>
      </w:pPr>
      <w:rPr>
        <w:rFonts w:hint="default"/>
        <w:lang w:val="ru-RU" w:eastAsia="en-US" w:bidi="ar-SA"/>
      </w:rPr>
    </w:lvl>
    <w:lvl w:ilvl="2" w:tplc="71D8DF58">
      <w:numFmt w:val="bullet"/>
      <w:lvlText w:val="•"/>
      <w:lvlJc w:val="left"/>
      <w:pPr>
        <w:ind w:left="2517" w:hanging="334"/>
      </w:pPr>
      <w:rPr>
        <w:rFonts w:hint="default"/>
        <w:lang w:val="ru-RU" w:eastAsia="en-US" w:bidi="ar-SA"/>
      </w:rPr>
    </w:lvl>
    <w:lvl w:ilvl="3" w:tplc="D518985E">
      <w:numFmt w:val="bullet"/>
      <w:lvlText w:val="•"/>
      <w:lvlJc w:val="left"/>
      <w:pPr>
        <w:ind w:left="3535" w:hanging="334"/>
      </w:pPr>
      <w:rPr>
        <w:rFonts w:hint="default"/>
        <w:lang w:val="ru-RU" w:eastAsia="en-US" w:bidi="ar-SA"/>
      </w:rPr>
    </w:lvl>
    <w:lvl w:ilvl="4" w:tplc="B7F4AF78">
      <w:numFmt w:val="bullet"/>
      <w:lvlText w:val="•"/>
      <w:lvlJc w:val="left"/>
      <w:pPr>
        <w:ind w:left="4554" w:hanging="334"/>
      </w:pPr>
      <w:rPr>
        <w:rFonts w:hint="default"/>
        <w:lang w:val="ru-RU" w:eastAsia="en-US" w:bidi="ar-SA"/>
      </w:rPr>
    </w:lvl>
    <w:lvl w:ilvl="5" w:tplc="2EC0E1A0">
      <w:numFmt w:val="bullet"/>
      <w:lvlText w:val="•"/>
      <w:lvlJc w:val="left"/>
      <w:pPr>
        <w:ind w:left="5573" w:hanging="334"/>
      </w:pPr>
      <w:rPr>
        <w:rFonts w:hint="default"/>
        <w:lang w:val="ru-RU" w:eastAsia="en-US" w:bidi="ar-SA"/>
      </w:rPr>
    </w:lvl>
    <w:lvl w:ilvl="6" w:tplc="75860BDE">
      <w:numFmt w:val="bullet"/>
      <w:lvlText w:val="•"/>
      <w:lvlJc w:val="left"/>
      <w:pPr>
        <w:ind w:left="6591" w:hanging="334"/>
      </w:pPr>
      <w:rPr>
        <w:rFonts w:hint="default"/>
        <w:lang w:val="ru-RU" w:eastAsia="en-US" w:bidi="ar-SA"/>
      </w:rPr>
    </w:lvl>
    <w:lvl w:ilvl="7" w:tplc="B990660A">
      <w:numFmt w:val="bullet"/>
      <w:lvlText w:val="•"/>
      <w:lvlJc w:val="left"/>
      <w:pPr>
        <w:ind w:left="7610" w:hanging="334"/>
      </w:pPr>
      <w:rPr>
        <w:rFonts w:hint="default"/>
        <w:lang w:val="ru-RU" w:eastAsia="en-US" w:bidi="ar-SA"/>
      </w:rPr>
    </w:lvl>
    <w:lvl w:ilvl="8" w:tplc="EA0C6A38">
      <w:numFmt w:val="bullet"/>
      <w:lvlText w:val="•"/>
      <w:lvlJc w:val="left"/>
      <w:pPr>
        <w:ind w:left="8629" w:hanging="334"/>
      </w:pPr>
      <w:rPr>
        <w:rFonts w:hint="default"/>
        <w:lang w:val="ru-RU" w:eastAsia="en-US" w:bidi="ar-SA"/>
      </w:rPr>
    </w:lvl>
  </w:abstractNum>
  <w:abstractNum w:abstractNumId="29" w15:restartNumberingAfterBreak="0">
    <w:nsid w:val="56274EC0"/>
    <w:multiLevelType w:val="hybridMultilevel"/>
    <w:tmpl w:val="A0BA9A68"/>
    <w:lvl w:ilvl="0" w:tplc="057EF3DE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649748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10444BB0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2C7ACBC4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A642D7C4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3932C5A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2F369398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B9FEB538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C8865D64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90D1A48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E17F7C"/>
    <w:multiLevelType w:val="hybridMultilevel"/>
    <w:tmpl w:val="24E4916A"/>
    <w:lvl w:ilvl="0" w:tplc="25FCA190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D69572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E386379A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584840C2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B52E285E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1BDC17C8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D95E8DA4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78389CAC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D86C67AE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32" w15:restartNumberingAfterBreak="0">
    <w:nsid w:val="5F7C66F9"/>
    <w:multiLevelType w:val="hybridMultilevel"/>
    <w:tmpl w:val="6DF01CF6"/>
    <w:lvl w:ilvl="0" w:tplc="8A7AEBDC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D8D1AE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81BC73A0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385A570E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4A1C8E86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450C482E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7C94A36A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980453A6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6D76DAFA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33" w15:restartNumberingAfterBreak="0">
    <w:nsid w:val="60457891"/>
    <w:multiLevelType w:val="hybridMultilevel"/>
    <w:tmpl w:val="53F6783A"/>
    <w:lvl w:ilvl="0" w:tplc="B868E3B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04382C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4AF0266A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F5C6358A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7004DB2C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C2B405EC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78FE3746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CEC261DC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9A7AC88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9FB0850"/>
    <w:multiLevelType w:val="hybridMultilevel"/>
    <w:tmpl w:val="51ACAD0A"/>
    <w:lvl w:ilvl="0" w:tplc="E2AC91C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048F76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3F58A4FA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87E84162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9F0E81E2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27EAA7F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1ED66A02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46964E0E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BF76CC50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BD10558"/>
    <w:multiLevelType w:val="hybridMultilevel"/>
    <w:tmpl w:val="7F1005B6"/>
    <w:lvl w:ilvl="0" w:tplc="99AE5516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D80DD0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2506A978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F184E578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D666C880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91EA6814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401CC034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05C4B07E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41F6E0C4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DEF3B7B"/>
    <w:multiLevelType w:val="hybridMultilevel"/>
    <w:tmpl w:val="2CCE3E2E"/>
    <w:lvl w:ilvl="0" w:tplc="F9D87C58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0B1C0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B85ACB62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18248044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238C1A04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4B0200FA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E586019A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CEA8B16C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1AB63D9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AA85562"/>
    <w:multiLevelType w:val="hybridMultilevel"/>
    <w:tmpl w:val="B1F828F6"/>
    <w:lvl w:ilvl="0" w:tplc="F3EA0384">
      <w:start w:val="1"/>
      <w:numFmt w:val="decimal"/>
      <w:lvlText w:val="%1."/>
      <w:lvlJc w:val="left"/>
      <w:pPr>
        <w:ind w:left="71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9A5824">
      <w:numFmt w:val="bullet"/>
      <w:lvlText w:val="•"/>
      <w:lvlJc w:val="left"/>
      <w:pPr>
        <w:ind w:left="1714" w:hanging="241"/>
      </w:pPr>
      <w:rPr>
        <w:rFonts w:hint="default"/>
        <w:lang w:val="ru-RU" w:eastAsia="en-US" w:bidi="ar-SA"/>
      </w:rPr>
    </w:lvl>
    <w:lvl w:ilvl="2" w:tplc="C018EED8">
      <w:numFmt w:val="bullet"/>
      <w:lvlText w:val="•"/>
      <w:lvlJc w:val="left"/>
      <w:pPr>
        <w:ind w:left="2709" w:hanging="241"/>
      </w:pPr>
      <w:rPr>
        <w:rFonts w:hint="default"/>
        <w:lang w:val="ru-RU" w:eastAsia="en-US" w:bidi="ar-SA"/>
      </w:rPr>
    </w:lvl>
    <w:lvl w:ilvl="3" w:tplc="5D784A72">
      <w:numFmt w:val="bullet"/>
      <w:lvlText w:val="•"/>
      <w:lvlJc w:val="left"/>
      <w:pPr>
        <w:ind w:left="3703" w:hanging="241"/>
      </w:pPr>
      <w:rPr>
        <w:rFonts w:hint="default"/>
        <w:lang w:val="ru-RU" w:eastAsia="en-US" w:bidi="ar-SA"/>
      </w:rPr>
    </w:lvl>
    <w:lvl w:ilvl="4" w:tplc="4CD29324">
      <w:numFmt w:val="bullet"/>
      <w:lvlText w:val="•"/>
      <w:lvlJc w:val="left"/>
      <w:pPr>
        <w:ind w:left="4698" w:hanging="241"/>
      </w:pPr>
      <w:rPr>
        <w:rFonts w:hint="default"/>
        <w:lang w:val="ru-RU" w:eastAsia="en-US" w:bidi="ar-SA"/>
      </w:rPr>
    </w:lvl>
    <w:lvl w:ilvl="5" w:tplc="782A7882">
      <w:numFmt w:val="bullet"/>
      <w:lvlText w:val="•"/>
      <w:lvlJc w:val="left"/>
      <w:pPr>
        <w:ind w:left="5693" w:hanging="241"/>
      </w:pPr>
      <w:rPr>
        <w:rFonts w:hint="default"/>
        <w:lang w:val="ru-RU" w:eastAsia="en-US" w:bidi="ar-SA"/>
      </w:rPr>
    </w:lvl>
    <w:lvl w:ilvl="6" w:tplc="8BC6985A">
      <w:numFmt w:val="bullet"/>
      <w:lvlText w:val="•"/>
      <w:lvlJc w:val="left"/>
      <w:pPr>
        <w:ind w:left="6687" w:hanging="241"/>
      </w:pPr>
      <w:rPr>
        <w:rFonts w:hint="default"/>
        <w:lang w:val="ru-RU" w:eastAsia="en-US" w:bidi="ar-SA"/>
      </w:rPr>
    </w:lvl>
    <w:lvl w:ilvl="7" w:tplc="30161ADA">
      <w:numFmt w:val="bullet"/>
      <w:lvlText w:val="•"/>
      <w:lvlJc w:val="left"/>
      <w:pPr>
        <w:ind w:left="7682" w:hanging="241"/>
      </w:pPr>
      <w:rPr>
        <w:rFonts w:hint="default"/>
        <w:lang w:val="ru-RU" w:eastAsia="en-US" w:bidi="ar-SA"/>
      </w:rPr>
    </w:lvl>
    <w:lvl w:ilvl="8" w:tplc="8A6A7C3A">
      <w:numFmt w:val="bullet"/>
      <w:lvlText w:val="•"/>
      <w:lvlJc w:val="left"/>
      <w:pPr>
        <w:ind w:left="8677" w:hanging="241"/>
      </w:pPr>
      <w:rPr>
        <w:rFonts w:hint="default"/>
        <w:lang w:val="ru-RU" w:eastAsia="en-US" w:bidi="ar-SA"/>
      </w:rPr>
    </w:lvl>
  </w:abstractNum>
  <w:abstractNum w:abstractNumId="38" w15:restartNumberingAfterBreak="0">
    <w:nsid w:val="7FCC04AF"/>
    <w:multiLevelType w:val="hybridMultilevel"/>
    <w:tmpl w:val="95C4FBA2"/>
    <w:lvl w:ilvl="0" w:tplc="19808FEE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CAC01A">
      <w:numFmt w:val="bullet"/>
      <w:lvlText w:val="•"/>
      <w:lvlJc w:val="left"/>
      <w:pPr>
        <w:ind w:left="1714" w:hanging="240"/>
      </w:pPr>
      <w:rPr>
        <w:rFonts w:hint="default"/>
        <w:lang w:val="ru-RU" w:eastAsia="en-US" w:bidi="ar-SA"/>
      </w:rPr>
    </w:lvl>
    <w:lvl w:ilvl="2" w:tplc="361083F8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3" w:tplc="52805C92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4" w:tplc="E2C2BF0C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C1986020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3866EBDC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FCA4BC6C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11C0592A">
      <w:numFmt w:val="bullet"/>
      <w:lvlText w:val="•"/>
      <w:lvlJc w:val="left"/>
      <w:pPr>
        <w:ind w:left="8677" w:hanging="24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2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11"/>
  </w:num>
  <w:num w:numId="9">
    <w:abstractNumId w:val="28"/>
  </w:num>
  <w:num w:numId="10">
    <w:abstractNumId w:val="17"/>
  </w:num>
  <w:num w:numId="11">
    <w:abstractNumId w:val="36"/>
  </w:num>
  <w:num w:numId="12">
    <w:abstractNumId w:val="24"/>
  </w:num>
  <w:num w:numId="13">
    <w:abstractNumId w:val="37"/>
  </w:num>
  <w:num w:numId="14">
    <w:abstractNumId w:val="8"/>
  </w:num>
  <w:num w:numId="15">
    <w:abstractNumId w:val="3"/>
  </w:num>
  <w:num w:numId="16">
    <w:abstractNumId w:val="25"/>
  </w:num>
  <w:num w:numId="17">
    <w:abstractNumId w:val="14"/>
  </w:num>
  <w:num w:numId="18">
    <w:abstractNumId w:val="1"/>
  </w:num>
  <w:num w:numId="19">
    <w:abstractNumId w:val="33"/>
  </w:num>
  <w:num w:numId="20">
    <w:abstractNumId w:val="34"/>
  </w:num>
  <w:num w:numId="21">
    <w:abstractNumId w:val="31"/>
  </w:num>
  <w:num w:numId="22">
    <w:abstractNumId w:val="38"/>
  </w:num>
  <w:num w:numId="23">
    <w:abstractNumId w:val="10"/>
  </w:num>
  <w:num w:numId="24">
    <w:abstractNumId w:val="18"/>
  </w:num>
  <w:num w:numId="25">
    <w:abstractNumId w:val="15"/>
  </w:num>
  <w:num w:numId="26">
    <w:abstractNumId w:val="22"/>
  </w:num>
  <w:num w:numId="27">
    <w:abstractNumId w:val="29"/>
  </w:num>
  <w:num w:numId="28">
    <w:abstractNumId w:val="12"/>
  </w:num>
  <w:num w:numId="29">
    <w:abstractNumId w:val="35"/>
  </w:num>
  <w:num w:numId="30">
    <w:abstractNumId w:val="16"/>
  </w:num>
  <w:num w:numId="31">
    <w:abstractNumId w:val="6"/>
  </w:num>
  <w:num w:numId="32">
    <w:abstractNumId w:val="32"/>
  </w:num>
  <w:num w:numId="33">
    <w:abstractNumId w:val="5"/>
  </w:num>
  <w:num w:numId="34">
    <w:abstractNumId w:val="9"/>
  </w:num>
  <w:num w:numId="35">
    <w:abstractNumId w:val="13"/>
  </w:num>
  <w:num w:numId="36">
    <w:abstractNumId w:val="27"/>
  </w:num>
  <w:num w:numId="37">
    <w:abstractNumId w:val="19"/>
  </w:num>
  <w:num w:numId="38">
    <w:abstractNumId w:val="2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6D5F"/>
    <w:rsid w:val="001A3F95"/>
    <w:rsid w:val="00286071"/>
    <w:rsid w:val="00707BE5"/>
    <w:rsid w:val="0071601A"/>
    <w:rsid w:val="00A16D5F"/>
    <w:rsid w:val="00A377D7"/>
    <w:rsid w:val="00AF3433"/>
    <w:rsid w:val="00B7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826FDF"/>
  <w15:docId w15:val="{EFCD071C-8D82-457C-A336-22F09EC9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4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1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181" w:hanging="426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137"/>
      <w:ind w:left="1181" w:hanging="37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66"/>
      <w:ind w:left="188"/>
      <w:jc w:val="center"/>
    </w:pPr>
    <w:rPr>
      <w:b/>
      <w:bCs/>
      <w:sz w:val="30"/>
      <w:szCs w:val="30"/>
    </w:rPr>
  </w:style>
  <w:style w:type="paragraph" w:styleId="a5">
    <w:name w:val="List Paragraph"/>
    <w:basedOn w:val="a"/>
    <w:uiPriority w:val="1"/>
    <w:qFormat/>
    <w:pPr>
      <w:ind w:left="71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0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4073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Давид Богданов</cp:lastModifiedBy>
  <cp:revision>4</cp:revision>
  <dcterms:created xsi:type="dcterms:W3CDTF">2024-09-08T22:30:00Z</dcterms:created>
  <dcterms:modified xsi:type="dcterms:W3CDTF">2024-09-08T23:02:00Z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2024-04-24T00:00:00Z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2024-09-08T00:00:00Z</vt:filetime>
  </property>
</Properties>
</file>